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2A" w:rsidRPr="00D93794" w:rsidRDefault="00F6652E" w:rsidP="00F66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94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Соотнеси даты и их названия.</w:t>
      </w:r>
    </w:p>
    <w:p w:rsidR="00F6652E" w:rsidRPr="00D93794" w:rsidRDefault="00F6652E" w:rsidP="00D9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21 марта                               день летнего солнцестояния</w:t>
      </w:r>
    </w:p>
    <w:p w:rsidR="00F6652E" w:rsidRPr="00D93794" w:rsidRDefault="00F6652E" w:rsidP="00D9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 xml:space="preserve">                                             день зимнего солнцестояния</w:t>
      </w:r>
    </w:p>
    <w:p w:rsidR="00F6652E" w:rsidRPr="00D93794" w:rsidRDefault="00F6652E" w:rsidP="00D9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22 июня                               день весеннего равноденствия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Подчеркни самую высокую температуру:</w:t>
      </w:r>
    </w:p>
    <w:p w:rsidR="00F6652E" w:rsidRPr="00D93794" w:rsidRDefault="00F6652E" w:rsidP="00D937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-20</w:t>
      </w:r>
      <w:proofErr w:type="gramStart"/>
      <w:r w:rsidRPr="00D93794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D93794">
        <w:rPr>
          <w:rFonts w:ascii="Times New Roman" w:hAnsi="Times New Roman" w:cs="Times New Roman"/>
          <w:sz w:val="24"/>
          <w:szCs w:val="24"/>
        </w:rPr>
        <w:t>, - 10 ºС, 0 ºС, - 3 ºС.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 xml:space="preserve"> Изобрази на диаграмме соотношение дня и ночи в указанные дни</w:t>
      </w:r>
    </w:p>
    <w:p w:rsidR="00F6652E" w:rsidRPr="00D93794" w:rsidRDefault="00D93794" w:rsidP="00D9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91.35pt;margin-top:.55pt;width:57.85pt;height:46pt;z-index:251659264"/>
        </w:pict>
      </w:r>
      <w:r w:rsidRPr="00D93794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2.9pt;margin-top:.55pt;width:57.85pt;height:46pt;z-index:251658240"/>
        </w:pict>
      </w:r>
      <w:r w:rsidR="00F6652E" w:rsidRPr="00D9379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6652E" w:rsidRPr="00D93794" w:rsidRDefault="00F6652E" w:rsidP="00D93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1AB" w:rsidRPr="00D93794" w:rsidRDefault="002031AB" w:rsidP="00D93794">
      <w:pPr>
        <w:spacing w:after="0"/>
        <w:rPr>
          <w:sz w:val="24"/>
          <w:szCs w:val="24"/>
        </w:rPr>
      </w:pPr>
    </w:p>
    <w:p w:rsidR="00F6652E" w:rsidRPr="00D93794" w:rsidRDefault="00F6652E" w:rsidP="00D9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22 июня                                                              22 декабря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 xml:space="preserve">Из чего состоит всё живое 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Из живого вещества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Из клеток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Из ящичков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3794">
        <w:rPr>
          <w:rFonts w:ascii="Times New Roman" w:hAnsi="Times New Roman" w:cs="Times New Roman"/>
          <w:sz w:val="24"/>
          <w:szCs w:val="24"/>
        </w:rPr>
        <w:t>Какой прибор поможет разглядеть то, что находится в капелл болотной воды?</w:t>
      </w:r>
      <w:proofErr w:type="gramEnd"/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Лупа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Термометр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Микроскоп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Чем опасны бактерии</w:t>
      </w:r>
      <w:proofErr w:type="gramStart"/>
      <w:r w:rsidRPr="00D9379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Они невидимы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Они быстро размножаются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Они могут вызывать болезни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Укажи три состояния вещества_______________________________</w:t>
      </w:r>
      <w:r w:rsidR="00D93794">
        <w:rPr>
          <w:rFonts w:ascii="Times New Roman" w:hAnsi="Times New Roman" w:cs="Times New Roman"/>
          <w:sz w:val="24"/>
          <w:szCs w:val="24"/>
        </w:rPr>
        <w:t>_________________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Какая вода является целебной?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Водопроводная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Кипячёная</w:t>
      </w:r>
    </w:p>
    <w:p w:rsidR="00F6652E" w:rsidRPr="00D93794" w:rsidRDefault="00F6652E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Минеральная</w:t>
      </w:r>
    </w:p>
    <w:p w:rsidR="00F6652E" w:rsidRPr="00D93794" w:rsidRDefault="00F6652E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Какие почвы называют чернозёмными?</w:t>
      </w:r>
    </w:p>
    <w:p w:rsidR="00F6652E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Чёрного цвета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Торфяные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Богатые перегноем</w:t>
      </w:r>
    </w:p>
    <w:p w:rsidR="00D93794" w:rsidRPr="00D93794" w:rsidRDefault="00D93794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Какие вещества растворяются в воде?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Масло и мука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Соль и сахар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Мел и глина</w:t>
      </w:r>
    </w:p>
    <w:p w:rsidR="00D93794" w:rsidRPr="00D93794" w:rsidRDefault="00D93794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Чем опасна работа с почвой?__________________________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93794" w:rsidRPr="00D93794" w:rsidRDefault="00D93794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Явление выпадения снежинок называют…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Снегом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Снегопадом</w:t>
      </w:r>
    </w:p>
    <w:p w:rsidR="00D93794" w:rsidRPr="00D93794" w:rsidRDefault="00D93794" w:rsidP="00D93794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 xml:space="preserve">Метелью </w:t>
      </w:r>
    </w:p>
    <w:p w:rsidR="00D93794" w:rsidRPr="00D93794" w:rsidRDefault="00D93794" w:rsidP="00D9379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* Напиши, какие заповеди о кормилице-земле оставили нам наши предки</w:t>
      </w:r>
    </w:p>
    <w:p w:rsidR="00D93794" w:rsidRPr="00D93794" w:rsidRDefault="00D93794" w:rsidP="00D937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3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31AB" w:rsidRPr="00D93794" w:rsidRDefault="002031AB" w:rsidP="00D93794">
      <w:pPr>
        <w:spacing w:after="0"/>
        <w:rPr>
          <w:sz w:val="24"/>
          <w:szCs w:val="24"/>
        </w:rPr>
      </w:pPr>
    </w:p>
    <w:p w:rsidR="002031AB" w:rsidRPr="00D93794" w:rsidRDefault="002031AB" w:rsidP="00D93794">
      <w:pPr>
        <w:spacing w:after="0"/>
        <w:rPr>
          <w:sz w:val="24"/>
          <w:szCs w:val="24"/>
        </w:rPr>
      </w:pPr>
    </w:p>
    <w:p w:rsidR="002031AB" w:rsidRPr="00454297" w:rsidRDefault="00462A8A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З</w:t>
      </w:r>
      <w:r w:rsidR="002031AB" w:rsidRPr="00454297">
        <w:rPr>
          <w:rFonts w:ascii="Times New Roman" w:eastAsia="Calibri" w:hAnsi="Times New Roman" w:cs="Times New Roman"/>
          <w:b/>
          <w:sz w:val="28"/>
          <w:lang w:eastAsia="en-US"/>
        </w:rPr>
        <w:t>а все правильно выполненные задания (1-12) ставится отметка «5»</w:t>
      </w: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За правильное выполнение 9-10 заданий ставится отметка «4»</w:t>
      </w: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За правильное выполнение 7-8 заданий ставится отметка «3»</w:t>
      </w: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 xml:space="preserve">Задание № 13 оценивается отдельно, только отметка «5» за правильное выполнение      </w:t>
      </w: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Базовый уровень – отметка «3» - «4»</w:t>
      </w:r>
    </w:p>
    <w:p w:rsidR="002031AB" w:rsidRPr="00454297" w:rsidRDefault="002031AB" w:rsidP="002031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Высокий уровень – отметка «4» - «5» + задание повышенной сложности</w:t>
      </w:r>
    </w:p>
    <w:p w:rsidR="002031AB" w:rsidRPr="00997088" w:rsidRDefault="002031AB" w:rsidP="002031A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Низкий уровень – отметка «2»</w:t>
      </w:r>
      <w:r w:rsidRPr="00997088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</w:p>
    <w:p w:rsidR="002031AB" w:rsidRDefault="002031AB"/>
    <w:sectPr w:rsidR="002031AB" w:rsidSect="00FE7B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E3" w:rsidRDefault="005E1DE3" w:rsidP="002031AB">
      <w:pPr>
        <w:spacing w:after="0" w:line="240" w:lineRule="auto"/>
      </w:pPr>
      <w:r>
        <w:separator/>
      </w:r>
    </w:p>
  </w:endnote>
  <w:endnote w:type="continuationSeparator" w:id="0">
    <w:p w:rsidR="005E1DE3" w:rsidRDefault="005E1DE3" w:rsidP="002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E3" w:rsidRDefault="005E1DE3" w:rsidP="002031AB">
      <w:pPr>
        <w:spacing w:after="0" w:line="240" w:lineRule="auto"/>
      </w:pPr>
      <w:r>
        <w:separator/>
      </w:r>
    </w:p>
  </w:footnote>
  <w:footnote w:type="continuationSeparator" w:id="0">
    <w:p w:rsidR="005E1DE3" w:rsidRDefault="005E1DE3" w:rsidP="0020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AB" w:rsidRDefault="002031AB">
    <w:pPr>
      <w:pStyle w:val="a3"/>
    </w:pPr>
    <w:r>
      <w:t>«Гармония» 3 класс 1 полугодие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A84"/>
    <w:multiLevelType w:val="hybridMultilevel"/>
    <w:tmpl w:val="4E52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1AB"/>
    <w:rsid w:val="001904D9"/>
    <w:rsid w:val="001E1CC7"/>
    <w:rsid w:val="002031AB"/>
    <w:rsid w:val="00462A8A"/>
    <w:rsid w:val="005E1DE3"/>
    <w:rsid w:val="00D93794"/>
    <w:rsid w:val="00F6652E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1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31AB"/>
  </w:style>
  <w:style w:type="paragraph" w:styleId="a5">
    <w:name w:val="footer"/>
    <w:basedOn w:val="a"/>
    <w:link w:val="a6"/>
    <w:uiPriority w:val="99"/>
    <w:semiHidden/>
    <w:unhideWhenUsed/>
    <w:rsid w:val="002031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31AB"/>
  </w:style>
  <w:style w:type="paragraph" w:styleId="a7">
    <w:name w:val="List Paragraph"/>
    <w:basedOn w:val="a"/>
    <w:uiPriority w:val="34"/>
    <w:qFormat/>
    <w:rsid w:val="0020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2014-12-06T15:38:00Z</dcterms:created>
  <dcterms:modified xsi:type="dcterms:W3CDTF">2014-12-08T19:31:00Z</dcterms:modified>
</cp:coreProperties>
</file>