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CA05A6" w14:textId="77777777" w:rsidR="004E3BE5" w:rsidRPr="000A6852" w:rsidRDefault="0028480B" w:rsidP="000A6852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0A6852">
        <w:rPr>
          <w:rFonts w:ascii="Times New Roman" w:hAnsi="Times New Roman"/>
          <w:b/>
          <w:sz w:val="24"/>
          <w:szCs w:val="24"/>
          <w:u w:val="single"/>
        </w:rPr>
        <w:t xml:space="preserve">Проверочная работа -5 </w:t>
      </w:r>
      <w:r w:rsidR="00221217" w:rsidRPr="000A6852">
        <w:rPr>
          <w:rFonts w:ascii="Times New Roman" w:hAnsi="Times New Roman"/>
          <w:b/>
          <w:sz w:val="24"/>
          <w:szCs w:val="24"/>
          <w:u w:val="single"/>
        </w:rPr>
        <w:t>класс -</w:t>
      </w:r>
      <w:r w:rsidR="00F630B8" w:rsidRPr="000A6852">
        <w:rPr>
          <w:rFonts w:ascii="Times New Roman" w:hAnsi="Times New Roman"/>
          <w:b/>
          <w:sz w:val="24"/>
          <w:szCs w:val="24"/>
          <w:u w:val="single"/>
        </w:rPr>
        <w:t>В</w:t>
      </w:r>
      <w:r w:rsidRPr="000A6852">
        <w:rPr>
          <w:rFonts w:ascii="Times New Roman" w:hAnsi="Times New Roman"/>
          <w:b/>
          <w:sz w:val="24"/>
          <w:szCs w:val="24"/>
          <w:u w:val="single"/>
        </w:rPr>
        <w:t>ариант</w:t>
      </w:r>
      <w:r w:rsidR="00F630B8" w:rsidRPr="000A6852">
        <w:rPr>
          <w:rFonts w:ascii="Times New Roman" w:hAnsi="Times New Roman"/>
          <w:b/>
          <w:sz w:val="24"/>
          <w:szCs w:val="24"/>
          <w:u w:val="single"/>
        </w:rPr>
        <w:t xml:space="preserve"> 1</w:t>
      </w:r>
    </w:p>
    <w:p w14:paraId="25476814" w14:textId="77777777" w:rsidR="0028480B" w:rsidRPr="000A6852" w:rsidRDefault="0028480B" w:rsidP="0028480B">
      <w:pPr>
        <w:pStyle w:val="a3"/>
        <w:shd w:val="clear" w:color="auto" w:fill="FFFFFF"/>
        <w:spacing w:before="0" w:beforeAutospacing="0" w:after="0" w:afterAutospacing="0"/>
        <w:rPr>
          <w:b/>
          <w:color w:val="212121"/>
        </w:rPr>
      </w:pPr>
      <w:r w:rsidRPr="000A6852">
        <w:rPr>
          <w:b/>
          <w:color w:val="212121"/>
        </w:rPr>
        <w:t>1. Изучите текст, снабженный условными знаками. Запишите расшифрованные знаки словами.</w:t>
      </w:r>
    </w:p>
    <w:p w14:paraId="3F7098A3" w14:textId="312E4852" w:rsidR="0028480B" w:rsidRPr="000A6852" w:rsidRDefault="000814E4" w:rsidP="0028480B">
      <w:pPr>
        <w:pStyle w:val="a3"/>
        <w:shd w:val="clear" w:color="auto" w:fill="FFFFFF"/>
        <w:spacing w:before="0" w:beforeAutospacing="0" w:after="0" w:afterAutospacing="0"/>
        <w:rPr>
          <w:color w:val="212121"/>
        </w:rPr>
      </w:pPr>
      <w:r>
        <w:rPr>
          <w:noProof/>
          <w:color w:val="212121"/>
        </w:rPr>
        <w:drawing>
          <wp:inline distT="0" distB="0" distL="0" distR="0" wp14:anchorId="09990507" wp14:editId="10AF53CB">
            <wp:extent cx="6848475" cy="1285875"/>
            <wp:effectExtent l="0" t="0" r="0" b="0"/>
            <wp:docPr id="1" name="Рисунок 1" descr="https://mega-talant.com/uploads/files/47458/84068/88952_html/images/84068.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mega-talant.com/uploads/files/47458/84068/88952_html/images/84068.0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C8918" w14:textId="77777777" w:rsidR="00F630B8" w:rsidRPr="000A6852" w:rsidRDefault="00F630B8" w:rsidP="0028480B">
      <w:pPr>
        <w:pStyle w:val="a3"/>
        <w:shd w:val="clear" w:color="auto" w:fill="FFFFFF"/>
        <w:spacing w:before="0" w:beforeAutospacing="0" w:after="0" w:afterAutospacing="0"/>
        <w:rPr>
          <w:rStyle w:val="a4"/>
          <w:color w:val="212121"/>
        </w:rPr>
      </w:pPr>
    </w:p>
    <w:p w14:paraId="59443C6D" w14:textId="77777777" w:rsidR="0028480B" w:rsidRPr="000A6852" w:rsidRDefault="00F630B8" w:rsidP="0028480B">
      <w:pPr>
        <w:pStyle w:val="a3"/>
        <w:shd w:val="clear" w:color="auto" w:fill="FFFFFF"/>
        <w:spacing w:before="0" w:beforeAutospacing="0" w:after="0" w:afterAutospacing="0"/>
        <w:rPr>
          <w:color w:val="212121"/>
        </w:rPr>
      </w:pPr>
      <w:r w:rsidRPr="000A6852">
        <w:rPr>
          <w:rStyle w:val="a4"/>
          <w:color w:val="212121"/>
        </w:rPr>
        <w:t xml:space="preserve">2. </w:t>
      </w:r>
      <w:r w:rsidR="008A2BDD" w:rsidRPr="000A6852">
        <w:rPr>
          <w:rStyle w:val="a4"/>
          <w:color w:val="212121"/>
        </w:rPr>
        <w:t>З</w:t>
      </w:r>
      <w:r w:rsidR="0028480B" w:rsidRPr="000A6852">
        <w:rPr>
          <w:rStyle w:val="a4"/>
          <w:color w:val="212121"/>
        </w:rPr>
        <w:t>амените слова топографическими знаками</w:t>
      </w:r>
      <w:r w:rsidR="007432E1">
        <w:rPr>
          <w:rStyle w:val="a4"/>
          <w:color w:val="212121"/>
        </w:rPr>
        <w:t>-</w:t>
      </w:r>
      <w:r w:rsidR="008A2BDD" w:rsidRPr="000A6852">
        <w:rPr>
          <w:rStyle w:val="a4"/>
          <w:color w:val="212121"/>
        </w:rPr>
        <w:t xml:space="preserve"> зарисуйте их.</w:t>
      </w:r>
    </w:p>
    <w:p w14:paraId="29CF1237" w14:textId="77777777" w:rsidR="0028480B" w:rsidRPr="000A6852" w:rsidRDefault="0028480B" w:rsidP="00F630B8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</w:rPr>
      </w:pPr>
      <w:r w:rsidRPr="000A6852">
        <w:rPr>
          <w:color w:val="212121"/>
        </w:rPr>
        <w:t xml:space="preserve">«Они шли по-прежнему молча, прячась в тени деревьев. Наконец, вышли к </w:t>
      </w:r>
      <w:r w:rsidRPr="000A6852">
        <w:rPr>
          <w:b/>
          <w:color w:val="212121"/>
        </w:rPr>
        <w:t>домику лесника</w:t>
      </w:r>
      <w:r w:rsidRPr="000A6852">
        <w:rPr>
          <w:color w:val="212121"/>
        </w:rPr>
        <w:t xml:space="preserve">. Если бы не Жердяй, Миша никогда не догадался бы, что это </w:t>
      </w:r>
      <w:r w:rsidR="00FB6F9C" w:rsidRPr="000A6852">
        <w:rPr>
          <w:b/>
          <w:color w:val="212121"/>
        </w:rPr>
        <w:t>лесная</w:t>
      </w:r>
      <w:r w:rsidR="00FB6F9C" w:rsidRPr="000A6852">
        <w:rPr>
          <w:color w:val="212121"/>
        </w:rPr>
        <w:t xml:space="preserve"> </w:t>
      </w:r>
      <w:r w:rsidRPr="000A6852">
        <w:rPr>
          <w:b/>
          <w:color w:val="212121"/>
        </w:rPr>
        <w:t>дорога</w:t>
      </w:r>
      <w:r w:rsidRPr="000A6852">
        <w:rPr>
          <w:color w:val="212121"/>
        </w:rPr>
        <w:t xml:space="preserve">, настолько густо </w:t>
      </w:r>
      <w:r w:rsidR="00221217" w:rsidRPr="000A6852">
        <w:rPr>
          <w:color w:val="212121"/>
        </w:rPr>
        <w:t>заросла молодым</w:t>
      </w:r>
      <w:r w:rsidRPr="000A6852">
        <w:rPr>
          <w:color w:val="212121"/>
        </w:rPr>
        <w:t xml:space="preserve"> </w:t>
      </w:r>
      <w:r w:rsidRPr="000A6852">
        <w:rPr>
          <w:b/>
          <w:color w:val="212121"/>
        </w:rPr>
        <w:t>кустарником</w:t>
      </w:r>
      <w:r w:rsidRPr="000A6852">
        <w:rPr>
          <w:color w:val="212121"/>
        </w:rPr>
        <w:t xml:space="preserve">. Они прошли еще версту. </w:t>
      </w:r>
      <w:r w:rsidR="00FB6F9C" w:rsidRPr="000A6852">
        <w:rPr>
          <w:b/>
          <w:color w:val="212121"/>
        </w:rPr>
        <w:t>Смешанный л</w:t>
      </w:r>
      <w:r w:rsidRPr="000A6852">
        <w:rPr>
          <w:b/>
          <w:color w:val="212121"/>
        </w:rPr>
        <w:t>ес</w:t>
      </w:r>
      <w:r w:rsidRPr="000A6852">
        <w:rPr>
          <w:color w:val="212121"/>
        </w:rPr>
        <w:t xml:space="preserve"> перешёл в кустарники. Чувствовались гнилые запахи </w:t>
      </w:r>
      <w:r w:rsidRPr="000A6852">
        <w:rPr>
          <w:b/>
          <w:color w:val="212121"/>
        </w:rPr>
        <w:t>болота</w:t>
      </w:r>
      <w:r w:rsidRPr="000A6852">
        <w:rPr>
          <w:color w:val="212121"/>
        </w:rPr>
        <w:t xml:space="preserve">. Вдруг, остановившись, они стали всматриваться в землю. Перед ними был глубокий </w:t>
      </w:r>
      <w:r w:rsidRPr="000A6852">
        <w:rPr>
          <w:b/>
          <w:color w:val="212121"/>
        </w:rPr>
        <w:t>овраг</w:t>
      </w:r>
      <w:r w:rsidRPr="000A6852">
        <w:rPr>
          <w:color w:val="212121"/>
        </w:rPr>
        <w:t xml:space="preserve">, на некотором отдалении </w:t>
      </w:r>
      <w:r w:rsidR="00221217" w:rsidRPr="000A6852">
        <w:rPr>
          <w:color w:val="212121"/>
        </w:rPr>
        <w:t>виднелся другой</w:t>
      </w:r>
      <w:r w:rsidRPr="000A6852">
        <w:rPr>
          <w:color w:val="212121"/>
        </w:rPr>
        <w:t>…».</w:t>
      </w:r>
      <w:r w:rsidR="00F630B8" w:rsidRPr="000A6852">
        <w:rPr>
          <w:color w:val="212121"/>
        </w:rPr>
        <w:t xml:space="preserve">    </w:t>
      </w:r>
      <w:r w:rsidRPr="000A6852">
        <w:rPr>
          <w:color w:val="212121"/>
        </w:rPr>
        <w:t>(по А.Рыбакову «Бронзовая птица»).</w:t>
      </w:r>
    </w:p>
    <w:p w14:paraId="07FAA20C" w14:textId="77777777" w:rsidR="00F630B8" w:rsidRPr="000A6852" w:rsidRDefault="00F630B8" w:rsidP="00FB6F9C">
      <w:pPr>
        <w:pStyle w:val="a3"/>
        <w:shd w:val="clear" w:color="auto" w:fill="FFFFFF"/>
        <w:spacing w:before="0" w:beforeAutospacing="0" w:after="0" w:afterAutospacing="0"/>
        <w:rPr>
          <w:rStyle w:val="a4"/>
          <w:color w:val="212121"/>
        </w:rPr>
      </w:pPr>
    </w:p>
    <w:p w14:paraId="35276693" w14:textId="77777777" w:rsidR="00FB6F9C" w:rsidRPr="000A6852" w:rsidRDefault="00FB6F9C" w:rsidP="00FB6F9C">
      <w:pPr>
        <w:pStyle w:val="a3"/>
        <w:shd w:val="clear" w:color="auto" w:fill="FFFFFF"/>
        <w:spacing w:before="0" w:beforeAutospacing="0" w:after="0" w:afterAutospacing="0"/>
        <w:rPr>
          <w:rStyle w:val="a4"/>
          <w:color w:val="212121"/>
        </w:rPr>
      </w:pPr>
      <w:r w:rsidRPr="000A6852">
        <w:rPr>
          <w:rStyle w:val="a4"/>
          <w:color w:val="212121"/>
        </w:rPr>
        <w:t>3. Переведите масштаб из численного в именованный:</w:t>
      </w:r>
    </w:p>
    <w:p w14:paraId="4396E26E" w14:textId="77777777" w:rsidR="000829B3" w:rsidRPr="000A6852" w:rsidRDefault="000829B3" w:rsidP="00FB6F9C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212121"/>
        </w:rPr>
      </w:pPr>
      <w:r w:rsidRPr="000A6852">
        <w:rPr>
          <w:rStyle w:val="a4"/>
          <w:b w:val="0"/>
          <w:color w:val="212121"/>
        </w:rPr>
        <w:t>А) 1:50 000</w:t>
      </w:r>
    </w:p>
    <w:p w14:paraId="0E796550" w14:textId="77777777" w:rsidR="0028480B" w:rsidRPr="000A6852" w:rsidRDefault="000829B3" w:rsidP="00FB6F9C">
      <w:pPr>
        <w:pStyle w:val="a3"/>
        <w:shd w:val="clear" w:color="auto" w:fill="FFFFFF"/>
        <w:spacing w:before="0" w:beforeAutospacing="0" w:after="0" w:afterAutospacing="0"/>
        <w:rPr>
          <w:b/>
          <w:color w:val="212121"/>
        </w:rPr>
      </w:pPr>
      <w:r w:rsidRPr="000A6852">
        <w:rPr>
          <w:rStyle w:val="a4"/>
          <w:b w:val="0"/>
          <w:color w:val="212121"/>
        </w:rPr>
        <w:t xml:space="preserve">Б) </w:t>
      </w:r>
      <w:r w:rsidR="0028480B" w:rsidRPr="000A6852">
        <w:rPr>
          <w:rStyle w:val="a4"/>
          <w:b w:val="0"/>
          <w:color w:val="212121"/>
        </w:rPr>
        <w:t> </w:t>
      </w:r>
      <w:r w:rsidRPr="000A6852">
        <w:rPr>
          <w:rStyle w:val="a4"/>
          <w:b w:val="0"/>
          <w:color w:val="212121"/>
        </w:rPr>
        <w:t>1: 250 000 000</w:t>
      </w:r>
    </w:p>
    <w:p w14:paraId="62306F40" w14:textId="77777777" w:rsidR="0028480B" w:rsidRPr="000A6852" w:rsidRDefault="000829B3" w:rsidP="000829B3">
      <w:pPr>
        <w:pStyle w:val="a3"/>
        <w:shd w:val="clear" w:color="auto" w:fill="FFFFFF"/>
        <w:spacing w:before="0" w:beforeAutospacing="0" w:after="0" w:afterAutospacing="0"/>
        <w:rPr>
          <w:b/>
          <w:color w:val="212121"/>
        </w:rPr>
      </w:pPr>
      <w:r w:rsidRPr="000A6852">
        <w:rPr>
          <w:rStyle w:val="a4"/>
          <w:b w:val="0"/>
          <w:color w:val="212121"/>
        </w:rPr>
        <w:t xml:space="preserve">Какой из них более крупный, а какой </w:t>
      </w:r>
      <w:r w:rsidR="00221217" w:rsidRPr="000A6852">
        <w:rPr>
          <w:rStyle w:val="a4"/>
          <w:b w:val="0"/>
          <w:color w:val="212121"/>
        </w:rPr>
        <w:t>мельче?</w:t>
      </w:r>
      <w:r w:rsidR="0028480B" w:rsidRPr="000A6852">
        <w:rPr>
          <w:rStyle w:val="a4"/>
          <w:b w:val="0"/>
          <w:color w:val="212121"/>
        </w:rPr>
        <w:t> </w:t>
      </w:r>
    </w:p>
    <w:p w14:paraId="7728C523" w14:textId="77777777" w:rsidR="0028480B" w:rsidRPr="000A6852" w:rsidRDefault="0028480B" w:rsidP="0028480B">
      <w:pPr>
        <w:pStyle w:val="a3"/>
        <w:shd w:val="clear" w:color="auto" w:fill="FFFFFF"/>
        <w:spacing w:before="0" w:beforeAutospacing="0" w:after="0" w:afterAutospacing="0"/>
        <w:jc w:val="center"/>
        <w:rPr>
          <w:color w:val="212121"/>
        </w:rPr>
      </w:pPr>
      <w:r w:rsidRPr="000A6852">
        <w:rPr>
          <w:rStyle w:val="a4"/>
          <w:color w:val="212121"/>
        </w:rPr>
        <w:t> </w:t>
      </w:r>
    </w:p>
    <w:p w14:paraId="721FB637" w14:textId="77777777" w:rsidR="000A6852" w:rsidRPr="000A6852" w:rsidRDefault="000A6852" w:rsidP="008A2BD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u w:val="single"/>
        </w:rPr>
      </w:pPr>
    </w:p>
    <w:p w14:paraId="459E4867" w14:textId="77777777" w:rsidR="0028480B" w:rsidRPr="000A6852" w:rsidRDefault="000829B3" w:rsidP="008A2BDD">
      <w:pPr>
        <w:pStyle w:val="a3"/>
        <w:shd w:val="clear" w:color="auto" w:fill="FFFFFF"/>
        <w:spacing w:before="0" w:beforeAutospacing="0" w:after="0" w:afterAutospacing="0"/>
        <w:jc w:val="center"/>
        <w:rPr>
          <w:color w:val="212121"/>
        </w:rPr>
      </w:pPr>
      <w:r w:rsidRPr="000A6852">
        <w:rPr>
          <w:b/>
          <w:u w:val="single"/>
        </w:rPr>
        <w:t xml:space="preserve">Проверочная работа -5 </w:t>
      </w:r>
      <w:r w:rsidR="00221217" w:rsidRPr="000A6852">
        <w:rPr>
          <w:b/>
          <w:u w:val="single"/>
        </w:rPr>
        <w:t>класс -</w:t>
      </w:r>
      <w:r w:rsidRPr="000A6852">
        <w:rPr>
          <w:rStyle w:val="a4"/>
          <w:color w:val="212121"/>
        </w:rPr>
        <w:t xml:space="preserve"> Вариант 2</w:t>
      </w:r>
    </w:p>
    <w:p w14:paraId="644C6AF6" w14:textId="77777777" w:rsidR="000A6852" w:rsidRPr="000A6852" w:rsidRDefault="000A6852" w:rsidP="0028480B">
      <w:pPr>
        <w:pStyle w:val="a3"/>
        <w:shd w:val="clear" w:color="auto" w:fill="FFFFFF"/>
        <w:spacing w:before="0" w:beforeAutospacing="0" w:after="0" w:afterAutospacing="0"/>
        <w:rPr>
          <w:b/>
          <w:color w:val="212121"/>
        </w:rPr>
      </w:pPr>
    </w:p>
    <w:p w14:paraId="62B04D83" w14:textId="77777777" w:rsidR="0028480B" w:rsidRPr="000A6852" w:rsidRDefault="008A2BDD" w:rsidP="0028480B">
      <w:pPr>
        <w:pStyle w:val="a3"/>
        <w:shd w:val="clear" w:color="auto" w:fill="FFFFFF"/>
        <w:spacing w:before="0" w:beforeAutospacing="0" w:after="0" w:afterAutospacing="0"/>
        <w:rPr>
          <w:b/>
          <w:color w:val="212121"/>
        </w:rPr>
      </w:pPr>
      <w:r w:rsidRPr="000A6852">
        <w:rPr>
          <w:b/>
          <w:color w:val="212121"/>
        </w:rPr>
        <w:t>1</w:t>
      </w:r>
      <w:r w:rsidR="0028480B" w:rsidRPr="000A6852">
        <w:rPr>
          <w:b/>
          <w:color w:val="212121"/>
        </w:rPr>
        <w:t>. Замените слова топографическими знаками</w:t>
      </w:r>
      <w:r w:rsidRPr="000A6852">
        <w:rPr>
          <w:b/>
          <w:color w:val="212121"/>
        </w:rPr>
        <w:t>-зарисуйте их.</w:t>
      </w:r>
    </w:p>
    <w:p w14:paraId="209A74E1" w14:textId="77777777" w:rsidR="0028480B" w:rsidRPr="000A6852" w:rsidRDefault="0028480B" w:rsidP="0028480B">
      <w:pPr>
        <w:pStyle w:val="a3"/>
        <w:shd w:val="clear" w:color="auto" w:fill="FFFFFF"/>
        <w:spacing w:before="0" w:beforeAutospacing="0" w:after="0" w:afterAutospacing="0"/>
        <w:jc w:val="both"/>
        <w:rPr>
          <w:color w:val="212121"/>
        </w:rPr>
      </w:pPr>
      <w:r w:rsidRPr="000A6852">
        <w:rPr>
          <w:color w:val="212121"/>
        </w:rPr>
        <w:t xml:space="preserve">«Экспедиция продолжала свой путь по </w:t>
      </w:r>
      <w:r w:rsidRPr="000A6852">
        <w:rPr>
          <w:b/>
          <w:color w:val="212121"/>
        </w:rPr>
        <w:t>тропинке</w:t>
      </w:r>
      <w:r w:rsidRPr="000A6852">
        <w:rPr>
          <w:color w:val="212121"/>
        </w:rPr>
        <w:t xml:space="preserve"> через </w:t>
      </w:r>
      <w:r w:rsidRPr="000A6852">
        <w:rPr>
          <w:b/>
          <w:color w:val="212121"/>
        </w:rPr>
        <w:t>болото.</w:t>
      </w:r>
      <w:r w:rsidRPr="000A6852">
        <w:rPr>
          <w:color w:val="212121"/>
        </w:rPr>
        <w:t xml:space="preserve"> Влажный воздух, насыщенный </w:t>
      </w:r>
      <w:r w:rsidR="00221217" w:rsidRPr="000A6852">
        <w:rPr>
          <w:color w:val="212121"/>
        </w:rPr>
        <w:t>гнилостными испарениями,</w:t>
      </w:r>
      <w:r w:rsidRPr="000A6852">
        <w:rPr>
          <w:color w:val="212121"/>
        </w:rPr>
        <w:t xml:space="preserve"> затруднял дыхание. Но вот под ногами возникла твёрдая почва и</w:t>
      </w:r>
      <w:r w:rsidR="009C4300" w:rsidRPr="000A6852">
        <w:rPr>
          <w:color w:val="212121"/>
        </w:rPr>
        <w:t xml:space="preserve"> болото</w:t>
      </w:r>
      <w:r w:rsidRPr="000A6852">
        <w:rPr>
          <w:color w:val="212121"/>
        </w:rPr>
        <w:t xml:space="preserve"> сменилось </w:t>
      </w:r>
      <w:r w:rsidR="00F630B8" w:rsidRPr="000A6852">
        <w:rPr>
          <w:b/>
          <w:color w:val="212121"/>
        </w:rPr>
        <w:t>хвойным</w:t>
      </w:r>
      <w:r w:rsidRPr="000A6852">
        <w:rPr>
          <w:b/>
          <w:color w:val="212121"/>
        </w:rPr>
        <w:t xml:space="preserve"> лесом</w:t>
      </w:r>
      <w:r w:rsidRPr="000A6852">
        <w:rPr>
          <w:color w:val="212121"/>
        </w:rPr>
        <w:t xml:space="preserve">. Вскоре, пробираясь через густые заросли </w:t>
      </w:r>
      <w:r w:rsidRPr="000A6852">
        <w:rPr>
          <w:b/>
          <w:color w:val="212121"/>
        </w:rPr>
        <w:t>кустарника</w:t>
      </w:r>
      <w:r w:rsidRPr="000A6852">
        <w:rPr>
          <w:color w:val="212121"/>
        </w:rPr>
        <w:t xml:space="preserve">, путники совсем выбились из сил. Посовещавшись, решили сделать привал на высоком берегу </w:t>
      </w:r>
      <w:r w:rsidR="00F630B8" w:rsidRPr="000A6852">
        <w:rPr>
          <w:color w:val="212121"/>
        </w:rPr>
        <w:t xml:space="preserve">мелкой </w:t>
      </w:r>
      <w:r w:rsidR="00F630B8" w:rsidRPr="000A6852">
        <w:rPr>
          <w:b/>
          <w:color w:val="212121"/>
        </w:rPr>
        <w:t>реки</w:t>
      </w:r>
      <w:r w:rsidRPr="000A6852">
        <w:rPr>
          <w:b/>
          <w:color w:val="212121"/>
        </w:rPr>
        <w:t>.</w:t>
      </w:r>
      <w:r w:rsidRPr="000A6852">
        <w:rPr>
          <w:color w:val="212121"/>
        </w:rPr>
        <w:t xml:space="preserve"> Передохнув, переправились через </w:t>
      </w:r>
      <w:r w:rsidR="00F630B8" w:rsidRPr="000A6852">
        <w:rPr>
          <w:color w:val="212121"/>
        </w:rPr>
        <w:t>речку</w:t>
      </w:r>
      <w:r w:rsidRPr="000A6852">
        <w:rPr>
          <w:color w:val="212121"/>
        </w:rPr>
        <w:t xml:space="preserve"> вброд и продолжили путь по узкой </w:t>
      </w:r>
      <w:r w:rsidRPr="000A6852">
        <w:rPr>
          <w:b/>
          <w:color w:val="212121"/>
        </w:rPr>
        <w:t>лесной тропинке</w:t>
      </w:r>
      <w:r w:rsidRPr="000A6852">
        <w:rPr>
          <w:color w:val="212121"/>
        </w:rPr>
        <w:t>».</w:t>
      </w:r>
    </w:p>
    <w:p w14:paraId="6082B0DB" w14:textId="77777777" w:rsidR="0028480B" w:rsidRPr="000A6852" w:rsidRDefault="0028480B" w:rsidP="0028480B">
      <w:pPr>
        <w:pStyle w:val="a3"/>
        <w:shd w:val="clear" w:color="auto" w:fill="FFFFFF"/>
        <w:spacing w:before="0" w:beforeAutospacing="0" w:after="0" w:afterAutospacing="0"/>
        <w:rPr>
          <w:color w:val="212121"/>
        </w:rPr>
      </w:pPr>
      <w:r w:rsidRPr="000A6852">
        <w:rPr>
          <w:color w:val="212121"/>
        </w:rPr>
        <w:t>    </w:t>
      </w:r>
      <w:r w:rsidR="008A2BDD" w:rsidRPr="000A6852">
        <w:rPr>
          <w:color w:val="212121"/>
        </w:rPr>
        <w:t>(</w:t>
      </w:r>
      <w:r w:rsidRPr="000A6852">
        <w:rPr>
          <w:color w:val="212121"/>
        </w:rPr>
        <w:t>По Н. Андрееву «Северная экспедиция».</w:t>
      </w:r>
      <w:r w:rsidR="008A2BDD" w:rsidRPr="000A6852">
        <w:rPr>
          <w:color w:val="212121"/>
        </w:rPr>
        <w:t>)</w:t>
      </w:r>
    </w:p>
    <w:p w14:paraId="10C7A897" w14:textId="77777777" w:rsidR="0028480B" w:rsidRPr="000A6852" w:rsidRDefault="0028480B" w:rsidP="0028480B">
      <w:pPr>
        <w:pStyle w:val="a3"/>
        <w:shd w:val="clear" w:color="auto" w:fill="FFFFFF"/>
        <w:spacing w:before="0" w:beforeAutospacing="0" w:after="0" w:afterAutospacing="0"/>
        <w:rPr>
          <w:color w:val="212121"/>
        </w:rPr>
      </w:pPr>
      <w:r w:rsidRPr="000A6852">
        <w:rPr>
          <w:color w:val="212121"/>
        </w:rPr>
        <w:t> </w:t>
      </w:r>
    </w:p>
    <w:p w14:paraId="569B52F7" w14:textId="77777777" w:rsidR="0028480B" w:rsidRPr="000A6852" w:rsidRDefault="008A2BDD" w:rsidP="008A2BDD">
      <w:pPr>
        <w:pStyle w:val="a3"/>
        <w:shd w:val="clear" w:color="auto" w:fill="FFFFFF"/>
        <w:spacing w:before="0" w:beforeAutospacing="0" w:after="0" w:afterAutospacing="0"/>
        <w:rPr>
          <w:color w:val="212121"/>
        </w:rPr>
      </w:pPr>
      <w:r w:rsidRPr="000A6852">
        <w:rPr>
          <w:b/>
          <w:color w:val="212121"/>
        </w:rPr>
        <w:t>2</w:t>
      </w:r>
      <w:r w:rsidR="0028480B" w:rsidRPr="000A6852">
        <w:rPr>
          <w:b/>
          <w:color w:val="212121"/>
        </w:rPr>
        <w:t>. Изучите письмо, снабженное условными знаками. Запишите расшифрованные знаки словами.</w:t>
      </w:r>
    </w:p>
    <w:p w14:paraId="1FCAAAB8" w14:textId="77777777" w:rsidR="0028480B" w:rsidRPr="000A6852" w:rsidRDefault="0028480B" w:rsidP="0028480B">
      <w:pPr>
        <w:pStyle w:val="a3"/>
        <w:shd w:val="clear" w:color="auto" w:fill="FFFFFF"/>
        <w:spacing w:before="0" w:beforeAutospacing="0" w:after="0" w:afterAutospacing="0"/>
        <w:jc w:val="center"/>
        <w:rPr>
          <w:color w:val="212121"/>
        </w:rPr>
      </w:pPr>
      <w:r w:rsidRPr="000A6852">
        <w:rPr>
          <w:color w:val="212121"/>
        </w:rPr>
        <w:t>Здравствуй, Андрейка!</w:t>
      </w:r>
    </w:p>
    <w:p w14:paraId="3D041848" w14:textId="214EA97C" w:rsidR="0028480B" w:rsidRPr="000A6852" w:rsidRDefault="000814E4" w:rsidP="0028480B">
      <w:pPr>
        <w:pStyle w:val="a3"/>
        <w:shd w:val="clear" w:color="auto" w:fill="FFFFFF"/>
        <w:spacing w:before="0" w:beforeAutospacing="0" w:after="0" w:afterAutospacing="0"/>
        <w:jc w:val="center"/>
        <w:rPr>
          <w:color w:val="212121"/>
        </w:rPr>
      </w:pPr>
      <w:r>
        <w:rPr>
          <w:noProof/>
          <w:color w:val="2121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806A12" wp14:editId="65EF1D94">
                <wp:simplePos x="0" y="0"/>
                <wp:positionH relativeFrom="column">
                  <wp:posOffset>5435600</wp:posOffset>
                </wp:positionH>
                <wp:positionV relativeFrom="paragraph">
                  <wp:posOffset>217170</wp:posOffset>
                </wp:positionV>
                <wp:extent cx="292100" cy="635"/>
                <wp:effectExtent l="8890" t="9525" r="13335" b="8890"/>
                <wp:wrapNone/>
                <wp:docPr id="1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2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89AB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428pt;margin-top:17.1pt;width:23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"/>
            </w:pict>
          </mc:Fallback>
        </mc:AlternateContent>
      </w:r>
      <w:r>
        <w:rPr>
          <w:noProof/>
          <w:color w:val="2121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7211E6" wp14:editId="5A942090">
                <wp:simplePos x="0" y="0"/>
                <wp:positionH relativeFrom="column">
                  <wp:posOffset>4843780</wp:posOffset>
                </wp:positionH>
                <wp:positionV relativeFrom="paragraph">
                  <wp:posOffset>286385</wp:posOffset>
                </wp:positionV>
                <wp:extent cx="635" cy="635"/>
                <wp:effectExtent l="7620" t="12065" r="10795" b="6350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B9FA3" id="AutoShape 2" o:spid="_x0000_s1026" type="#_x0000_t32" style="position:absolute;margin-left:381.4pt;margin-top:22.55pt;width:.0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"/>
            </w:pict>
          </mc:Fallback>
        </mc:AlternateContent>
      </w:r>
      <w:r>
        <w:rPr>
          <w:noProof/>
          <w:color w:val="212121"/>
        </w:rPr>
        <w:drawing>
          <wp:inline distT="0" distB="0" distL="0" distR="0" wp14:anchorId="4E629D3B" wp14:editId="44C3B3CD">
            <wp:extent cx="781050" cy="295275"/>
            <wp:effectExtent l="0" t="0" r="0" b="0"/>
            <wp:docPr id="2" name="Рисунок 6" descr="https://mega-talant.com/uploads/files/47458/84068/88952_html/images/84068.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mega-talant.com/uploads/files/47458/84068/88952_html/images/84068.00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80B" w:rsidRPr="000A6852">
        <w:rPr>
          <w:color w:val="212121"/>
        </w:rPr>
        <w:t xml:space="preserve"> Недавно мы поселились </w:t>
      </w:r>
      <w:r w:rsidR="00F630B8" w:rsidRPr="000A6852">
        <w:rPr>
          <w:color w:val="212121"/>
        </w:rPr>
        <w:t>в</w:t>
      </w:r>
      <w:r w:rsidR="0028480B" w:rsidRPr="000A6852">
        <w:rPr>
          <w:color w:val="212121"/>
        </w:rPr>
        <w:t>    </w:t>
      </w:r>
      <w:r>
        <w:rPr>
          <w:noProof/>
          <w:color w:val="212121"/>
        </w:rPr>
        <w:drawing>
          <wp:inline distT="0" distB="0" distL="0" distR="0" wp14:anchorId="3836C969" wp14:editId="6DDC8143">
            <wp:extent cx="657225" cy="247650"/>
            <wp:effectExtent l="0" t="0" r="0" b="0"/>
            <wp:docPr id="3" name="Рисунок 5" descr="https://mega-talant.com/uploads/files/47458/84068/88952_html/images/84068.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mega-talant.com/uploads/files/47458/84068/88952_html/images/84068.00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0B8" w:rsidRPr="000A6852">
        <w:rPr>
          <w:color w:val="212121"/>
        </w:rPr>
        <w:t> .</w:t>
      </w:r>
      <w:r w:rsidR="0028480B" w:rsidRPr="000A6852">
        <w:rPr>
          <w:rStyle w:val="a5"/>
          <w:color w:val="212121"/>
        </w:rPr>
        <w:t> </w:t>
      </w:r>
      <w:r w:rsidR="0028480B" w:rsidRPr="000A6852">
        <w:rPr>
          <w:color w:val="212121"/>
        </w:rPr>
        <w:t xml:space="preserve">Его избушка стоит </w:t>
      </w:r>
      <w:r w:rsidR="00221217" w:rsidRPr="000A6852">
        <w:rPr>
          <w:color w:val="212121"/>
        </w:rPr>
        <w:t>левее</w:t>
      </w:r>
      <w:r w:rsidR="00221217" w:rsidRPr="000A6852">
        <w:rPr>
          <w:b/>
          <w:color w:val="212121"/>
        </w:rPr>
        <w:t>,</w:t>
      </w:r>
      <w:r w:rsidR="00221217" w:rsidRPr="000A6852">
        <w:rPr>
          <w:color w:val="212121"/>
        </w:rPr>
        <w:t xml:space="preserve">  </w:t>
      </w:r>
      <w:r w:rsidR="005D63A9" w:rsidRPr="000A6852">
        <w:rPr>
          <w:b/>
          <w:color w:val="212121"/>
        </w:rPr>
        <w:t xml:space="preserve">         </w:t>
      </w:r>
      <w:r w:rsidR="005D63A9" w:rsidRPr="000A6852">
        <w:rPr>
          <w:color w:val="212121"/>
        </w:rPr>
        <w:t xml:space="preserve"> </w:t>
      </w:r>
      <w:r w:rsidR="0028480B" w:rsidRPr="000A6852">
        <w:rPr>
          <w:color w:val="212121"/>
        </w:rPr>
        <w:t>которая пересекает </w:t>
      </w:r>
      <w:r>
        <w:rPr>
          <w:noProof/>
          <w:color w:val="212121"/>
        </w:rPr>
        <w:drawing>
          <wp:inline distT="0" distB="0" distL="0" distR="0" wp14:anchorId="28D986FB" wp14:editId="6876B548">
            <wp:extent cx="600075" cy="361950"/>
            <wp:effectExtent l="0" t="0" r="0" b="0"/>
            <wp:docPr id="4" name="Рисунок 8" descr="смешанный л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мешанный ле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80B" w:rsidRPr="000A6852">
        <w:rPr>
          <w:color w:val="212121"/>
        </w:rPr>
        <w:t>. На опушке леса проселочная дорога переходит в </w:t>
      </w:r>
      <w:r>
        <w:rPr>
          <w:noProof/>
          <w:color w:val="212121"/>
        </w:rPr>
        <w:drawing>
          <wp:inline distT="0" distB="0" distL="0" distR="0" wp14:anchorId="3C1C09C0" wp14:editId="277DC236">
            <wp:extent cx="581025" cy="361950"/>
            <wp:effectExtent l="0" t="0" r="0" b="0"/>
            <wp:docPr id="5" name="Рисунок 9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80B" w:rsidRPr="000A6852">
        <w:rPr>
          <w:rStyle w:val="a5"/>
          <w:color w:val="212121"/>
          <w:u w:val="single"/>
        </w:rPr>
        <w:t>.</w:t>
      </w:r>
      <w:r w:rsidR="0028480B" w:rsidRPr="000A6852">
        <w:rPr>
          <w:color w:val="212121"/>
        </w:rPr>
        <w:t> По обе стороны которой раскинулись заросли </w:t>
      </w:r>
      <w:r>
        <w:rPr>
          <w:noProof/>
          <w:color w:val="212121"/>
        </w:rPr>
        <w:drawing>
          <wp:inline distT="0" distB="0" distL="0" distR="0" wp14:anchorId="1AAED7EE" wp14:editId="28E5AAD4">
            <wp:extent cx="676275" cy="371475"/>
            <wp:effectExtent l="0" t="0" r="0" b="0"/>
            <wp:docPr id="6" name="Рисунок 10" descr="заросли кустар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заросли кустарник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80B" w:rsidRPr="000A6852">
        <w:rPr>
          <w:rStyle w:val="a5"/>
          <w:color w:val="212121"/>
          <w:u w:val="single"/>
        </w:rPr>
        <w:t>, </w:t>
      </w:r>
      <w:r w:rsidR="0028480B" w:rsidRPr="000A6852">
        <w:rPr>
          <w:color w:val="212121"/>
        </w:rPr>
        <w:t>за ними </w:t>
      </w:r>
      <w:r w:rsidR="0028480B" w:rsidRPr="000A6852">
        <w:rPr>
          <w:rStyle w:val="a5"/>
          <w:color w:val="212121"/>
          <w:u w:val="single"/>
        </w:rPr>
        <w:t> </w:t>
      </w:r>
      <w:r>
        <w:rPr>
          <w:noProof/>
          <w:color w:val="212121"/>
        </w:rPr>
        <w:drawing>
          <wp:inline distT="0" distB="0" distL="0" distR="0" wp14:anchorId="409E7C62" wp14:editId="51A4CA67">
            <wp:extent cx="561975" cy="295275"/>
            <wp:effectExtent l="0" t="0" r="0" b="0"/>
            <wp:docPr id="7" name="Рисунок 11" descr="https://mega-talant.com/uploads/files/47458/84068/88952_html/images/84068.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s://mega-talant.com/uploads/files/47458/84068/88952_html/images/84068.0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80B" w:rsidRPr="000A6852">
        <w:rPr>
          <w:rStyle w:val="a4"/>
          <w:color w:val="212121"/>
        </w:rPr>
        <w:t>   </w:t>
      </w:r>
      <w:r w:rsidR="00221217" w:rsidRPr="000A6852">
        <w:rPr>
          <w:color w:val="212121"/>
        </w:rPr>
        <w:t>и наша</w:t>
      </w:r>
      <w:r w:rsidR="0028480B" w:rsidRPr="000A6852">
        <w:rPr>
          <w:color w:val="212121"/>
        </w:rPr>
        <w:t>    шк.  </w:t>
      </w:r>
      <w:r>
        <w:rPr>
          <w:noProof/>
          <w:color w:val="212121"/>
        </w:rPr>
        <w:drawing>
          <wp:inline distT="0" distB="0" distL="0" distR="0" wp14:anchorId="1B169AEA" wp14:editId="5B9E9BC6">
            <wp:extent cx="247650" cy="171450"/>
            <wp:effectExtent l="0" t="0" r="0" b="0"/>
            <wp:docPr id="8" name="Рисунок 12" descr="https://mega-talant.com/uploads/files/47458/84068/88952_html/images/84068.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mega-talant.com/uploads/files/47458/84068/88952_html/images/84068.01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480B" w:rsidRPr="000A6852">
        <w:rPr>
          <w:color w:val="212121"/>
        </w:rPr>
        <w:t>          Все лето</w:t>
      </w:r>
    </w:p>
    <w:p w14:paraId="612447EA" w14:textId="77777777" w:rsidR="0028480B" w:rsidRPr="000A6852" w:rsidRDefault="0028480B" w:rsidP="0028480B">
      <w:pPr>
        <w:pStyle w:val="a3"/>
        <w:shd w:val="clear" w:color="auto" w:fill="FFFFFF"/>
        <w:spacing w:before="0" w:beforeAutospacing="0" w:after="0" w:afterAutospacing="0"/>
        <w:jc w:val="center"/>
        <w:rPr>
          <w:color w:val="212121"/>
        </w:rPr>
      </w:pPr>
      <w:r w:rsidRPr="000A6852">
        <w:rPr>
          <w:color w:val="212121"/>
        </w:rPr>
        <w:t> </w:t>
      </w:r>
    </w:p>
    <w:p w14:paraId="47E7B9F8" w14:textId="030D3DFE" w:rsidR="0028480B" w:rsidRPr="000A6852" w:rsidRDefault="0028480B" w:rsidP="0028480B">
      <w:pPr>
        <w:pStyle w:val="a3"/>
        <w:shd w:val="clear" w:color="auto" w:fill="FFFFFF"/>
        <w:spacing w:before="0" w:beforeAutospacing="0" w:after="0" w:afterAutospacing="0"/>
        <w:jc w:val="center"/>
        <w:rPr>
          <w:color w:val="212121"/>
        </w:rPr>
      </w:pPr>
      <w:r w:rsidRPr="000A6852">
        <w:rPr>
          <w:color w:val="212121"/>
        </w:rPr>
        <w:t>мы купались в </w:t>
      </w:r>
      <w:r w:rsidR="000814E4">
        <w:rPr>
          <w:noProof/>
          <w:color w:val="212121"/>
        </w:rPr>
        <w:drawing>
          <wp:inline distT="0" distB="0" distL="0" distR="0" wp14:anchorId="4D41B848" wp14:editId="07953B36">
            <wp:extent cx="581025" cy="371475"/>
            <wp:effectExtent l="0" t="0" r="0" b="0"/>
            <wp:docPr id="9" name="Рисунок 13" descr="https://mega-talant.com/uploads/files/47458/84068/88952_html/images/84068.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mega-talant.com/uploads/files/47458/84068/88952_html/images/84068.01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852">
        <w:rPr>
          <w:color w:val="212121"/>
        </w:rPr>
        <w:t>. Приехать к нам ты сможешь по </w:t>
      </w:r>
      <w:r w:rsidR="000814E4">
        <w:rPr>
          <w:noProof/>
          <w:color w:val="212121"/>
        </w:rPr>
        <w:drawing>
          <wp:inline distT="0" distB="0" distL="0" distR="0" wp14:anchorId="6D47819D" wp14:editId="7AAAE281">
            <wp:extent cx="685800" cy="476250"/>
            <wp:effectExtent l="0" t="0" r="0" b="0"/>
            <wp:docPr id="10" name="Рисунок 14" descr="https://mega-talant.com/uploads/files/47458/84068/88952_html/images/84068.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mega-talant.com/uploads/files/47458/84068/88952_html/images/84068.01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852">
        <w:rPr>
          <w:color w:val="212121"/>
        </w:rPr>
        <w:t> через  </w:t>
      </w:r>
      <w:r w:rsidR="000814E4">
        <w:rPr>
          <w:noProof/>
          <w:color w:val="212121"/>
        </w:rPr>
        <w:drawing>
          <wp:inline distT="0" distB="0" distL="0" distR="0" wp14:anchorId="6B444D9B" wp14:editId="7FC13031">
            <wp:extent cx="781050" cy="485775"/>
            <wp:effectExtent l="0" t="0" r="0" b="0"/>
            <wp:docPr id="11" name="Рисунок 1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63065" w14:textId="77777777" w:rsidR="0028480B" w:rsidRPr="000A6852" w:rsidRDefault="0028480B" w:rsidP="0028480B">
      <w:pPr>
        <w:pStyle w:val="a3"/>
        <w:shd w:val="clear" w:color="auto" w:fill="FFFFFF"/>
        <w:spacing w:before="0" w:beforeAutospacing="0" w:after="0" w:afterAutospacing="0"/>
        <w:jc w:val="center"/>
        <w:rPr>
          <w:color w:val="212121"/>
        </w:rPr>
      </w:pPr>
      <w:r w:rsidRPr="000A6852">
        <w:rPr>
          <w:color w:val="212121"/>
        </w:rPr>
        <w:t> </w:t>
      </w:r>
    </w:p>
    <w:p w14:paraId="770B493C" w14:textId="77777777" w:rsidR="0028480B" w:rsidRPr="000A6852" w:rsidRDefault="0028480B" w:rsidP="0028480B">
      <w:pPr>
        <w:pStyle w:val="a3"/>
        <w:shd w:val="clear" w:color="auto" w:fill="FFFFFF"/>
        <w:spacing w:before="0" w:beforeAutospacing="0" w:after="0" w:afterAutospacing="0"/>
        <w:rPr>
          <w:color w:val="212121"/>
        </w:rPr>
      </w:pPr>
      <w:r w:rsidRPr="000A6852">
        <w:rPr>
          <w:color w:val="212121"/>
        </w:rPr>
        <w:t> </w:t>
      </w:r>
    </w:p>
    <w:p w14:paraId="07058BFF" w14:textId="77777777" w:rsidR="0028480B" w:rsidRPr="000A6852" w:rsidRDefault="0028480B" w:rsidP="0028480B">
      <w:pPr>
        <w:pStyle w:val="a3"/>
        <w:shd w:val="clear" w:color="auto" w:fill="FFFFFF"/>
        <w:spacing w:before="0" w:beforeAutospacing="0" w:after="0" w:afterAutospacing="0"/>
        <w:rPr>
          <w:color w:val="212121"/>
        </w:rPr>
      </w:pPr>
      <w:r w:rsidRPr="000A6852">
        <w:rPr>
          <w:color w:val="212121"/>
        </w:rPr>
        <w:t> </w:t>
      </w:r>
    </w:p>
    <w:p w14:paraId="7AD85939" w14:textId="77777777" w:rsidR="008A2BDD" w:rsidRPr="000A6852" w:rsidRDefault="0028480B" w:rsidP="008A2BDD">
      <w:pPr>
        <w:pStyle w:val="a3"/>
        <w:shd w:val="clear" w:color="auto" w:fill="FFFFFF"/>
        <w:spacing w:before="0" w:beforeAutospacing="0" w:after="0" w:afterAutospacing="0"/>
        <w:rPr>
          <w:rStyle w:val="a4"/>
          <w:color w:val="212121"/>
        </w:rPr>
      </w:pPr>
      <w:r w:rsidRPr="000A6852">
        <w:rPr>
          <w:color w:val="212121"/>
        </w:rPr>
        <w:t> </w:t>
      </w:r>
      <w:r w:rsidR="008A2BDD" w:rsidRPr="000A6852">
        <w:rPr>
          <w:rStyle w:val="a4"/>
          <w:color w:val="212121"/>
        </w:rPr>
        <w:t>3. Переведите масштаб из численного в именованный:</w:t>
      </w:r>
    </w:p>
    <w:p w14:paraId="58E3EA9F" w14:textId="77777777" w:rsidR="008A2BDD" w:rsidRPr="000A6852" w:rsidRDefault="008A2BDD" w:rsidP="008A2BDD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212121"/>
        </w:rPr>
      </w:pPr>
      <w:r w:rsidRPr="000A6852">
        <w:rPr>
          <w:rStyle w:val="a4"/>
          <w:b w:val="0"/>
          <w:color w:val="212121"/>
        </w:rPr>
        <w:t>А) 1:4500 000</w:t>
      </w:r>
    </w:p>
    <w:p w14:paraId="3AACCCF9" w14:textId="77777777" w:rsidR="008A2BDD" w:rsidRPr="000A6852" w:rsidRDefault="008A2BDD" w:rsidP="008A2BDD">
      <w:pPr>
        <w:pStyle w:val="a3"/>
        <w:shd w:val="clear" w:color="auto" w:fill="FFFFFF"/>
        <w:spacing w:before="0" w:beforeAutospacing="0" w:after="0" w:afterAutospacing="0"/>
        <w:rPr>
          <w:b/>
          <w:color w:val="212121"/>
        </w:rPr>
      </w:pPr>
      <w:r w:rsidRPr="000A6852">
        <w:rPr>
          <w:rStyle w:val="a4"/>
          <w:b w:val="0"/>
          <w:color w:val="212121"/>
        </w:rPr>
        <w:t xml:space="preserve">Б)  1: </w:t>
      </w:r>
      <w:r w:rsidR="009C4300" w:rsidRPr="000A6852">
        <w:rPr>
          <w:rStyle w:val="a4"/>
          <w:b w:val="0"/>
          <w:color w:val="212121"/>
        </w:rPr>
        <w:t>4</w:t>
      </w:r>
      <w:r w:rsidRPr="000A6852">
        <w:rPr>
          <w:rStyle w:val="a4"/>
          <w:b w:val="0"/>
          <w:color w:val="212121"/>
        </w:rPr>
        <w:t>000 000</w:t>
      </w:r>
    </w:p>
    <w:p w14:paraId="124045ED" w14:textId="77777777" w:rsidR="008A2BDD" w:rsidRPr="000A6852" w:rsidRDefault="008A2BDD" w:rsidP="008A2BDD">
      <w:pPr>
        <w:pStyle w:val="a3"/>
        <w:shd w:val="clear" w:color="auto" w:fill="FFFFFF"/>
        <w:spacing w:before="0" w:beforeAutospacing="0" w:after="0" w:afterAutospacing="0"/>
        <w:rPr>
          <w:b/>
          <w:color w:val="212121"/>
        </w:rPr>
      </w:pPr>
      <w:r w:rsidRPr="000A6852">
        <w:rPr>
          <w:rStyle w:val="a4"/>
          <w:b w:val="0"/>
          <w:color w:val="212121"/>
        </w:rPr>
        <w:t xml:space="preserve">Какой из них более крупный, а какой </w:t>
      </w:r>
      <w:r w:rsidR="00221217" w:rsidRPr="000A6852">
        <w:rPr>
          <w:rStyle w:val="a4"/>
          <w:b w:val="0"/>
          <w:color w:val="212121"/>
        </w:rPr>
        <w:t>мельче?</w:t>
      </w:r>
      <w:r w:rsidRPr="000A6852">
        <w:rPr>
          <w:rStyle w:val="a4"/>
          <w:b w:val="0"/>
          <w:color w:val="212121"/>
        </w:rPr>
        <w:t> </w:t>
      </w:r>
    </w:p>
    <w:p w14:paraId="46C743EE" w14:textId="77777777" w:rsidR="0028480B" w:rsidRPr="000A6852" w:rsidRDefault="0028480B" w:rsidP="0028480B">
      <w:pPr>
        <w:pStyle w:val="a3"/>
        <w:shd w:val="clear" w:color="auto" w:fill="FFFFFF"/>
        <w:spacing w:before="0" w:beforeAutospacing="0" w:after="0" w:afterAutospacing="0"/>
        <w:rPr>
          <w:color w:val="212121"/>
        </w:rPr>
      </w:pPr>
    </w:p>
    <w:p w14:paraId="6585C917" w14:textId="77777777" w:rsidR="0028480B" w:rsidRPr="000A6852" w:rsidRDefault="0028480B" w:rsidP="00221217">
      <w:pPr>
        <w:pStyle w:val="a3"/>
        <w:shd w:val="clear" w:color="auto" w:fill="FFFFFF"/>
        <w:spacing w:before="0" w:beforeAutospacing="0" w:after="0" w:afterAutospacing="0"/>
        <w:rPr>
          <w:color w:val="212121"/>
        </w:rPr>
      </w:pPr>
      <w:r w:rsidRPr="000A6852">
        <w:rPr>
          <w:color w:val="212121"/>
        </w:rPr>
        <w:t> </w:t>
      </w:r>
      <w:r w:rsidRPr="000A6852">
        <w:rPr>
          <w:rStyle w:val="a4"/>
          <w:color w:val="212121"/>
        </w:rPr>
        <w:t> </w:t>
      </w:r>
    </w:p>
    <w:sectPr w:rsidR="0028480B" w:rsidRPr="000A6852" w:rsidSect="00F630B8">
      <w:pgSz w:w="11906" w:h="16838"/>
      <w:pgMar w:top="28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611AE97-6399-4498-AA15-3CF5A53C99A9}"/>
    <w:embedBold r:id="rId2" w:fontKey="{98690B92-3C5C-483F-83B2-0D1089FFDBB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CC2B1E61-3960-478A-81AB-AAD7E013AEF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7948649E-FBA9-41B5-B171-FE9C519736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80B"/>
    <w:rsid w:val="00007225"/>
    <w:rsid w:val="000814E4"/>
    <w:rsid w:val="000829B3"/>
    <w:rsid w:val="000A6852"/>
    <w:rsid w:val="00221217"/>
    <w:rsid w:val="0028480B"/>
    <w:rsid w:val="004012F0"/>
    <w:rsid w:val="004E3BE5"/>
    <w:rsid w:val="005D63A9"/>
    <w:rsid w:val="007432E1"/>
    <w:rsid w:val="008A2BDD"/>
    <w:rsid w:val="009C4300"/>
    <w:rsid w:val="00A03321"/>
    <w:rsid w:val="00F630B8"/>
    <w:rsid w:val="00FB6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BE4E5"/>
  <w15:chartTrackingRefBased/>
  <w15:docId w15:val="{A720CDA1-0541-4F3E-8FDD-2AAA1CD31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 (веб)"/>
    <w:basedOn w:val="a"/>
    <w:uiPriority w:val="99"/>
    <w:semiHidden/>
    <w:unhideWhenUsed/>
    <w:rsid w:val="00284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28480B"/>
    <w:rPr>
      <w:b/>
      <w:bCs/>
    </w:rPr>
  </w:style>
  <w:style w:type="character" w:styleId="a5">
    <w:name w:val="Emphasis"/>
    <w:uiPriority w:val="20"/>
    <w:qFormat/>
    <w:rsid w:val="0028480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A68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rsid w:val="000A6852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95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Александр Лобанев</cp:lastModifiedBy>
  <cp:revision>2</cp:revision>
  <cp:lastPrinted>2020-12-20T21:56:00Z</cp:lastPrinted>
  <dcterms:created xsi:type="dcterms:W3CDTF">2020-12-24T13:53:00Z</dcterms:created>
  <dcterms:modified xsi:type="dcterms:W3CDTF">2020-12-24T13:53:00Z</dcterms:modified>
</cp:coreProperties>
</file>