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9BAD" w14:textId="77777777" w:rsidR="00C10E77" w:rsidRDefault="00DA043D" w:rsidP="00960A3C">
      <w:pPr>
        <w:jc w:val="center"/>
      </w:pPr>
      <w:r>
        <w:t>Тест «Организм и среда обитания»</w:t>
      </w:r>
    </w:p>
    <w:p w14:paraId="28FDF3AC" w14:textId="77777777" w:rsidR="00960A3C" w:rsidRDefault="00960A3C" w:rsidP="00960A3C">
      <w:pPr>
        <w:jc w:val="center"/>
      </w:pPr>
    </w:p>
    <w:p w14:paraId="3179CD53" w14:textId="77777777" w:rsidR="00DA043D" w:rsidRDefault="00DA043D" w:rsidP="00960A3C">
      <w:pPr>
        <w:pStyle w:val="a3"/>
        <w:numPr>
          <w:ilvl w:val="0"/>
          <w:numId w:val="1"/>
        </w:numPr>
      </w:pPr>
      <w:r>
        <w:t xml:space="preserve">Из </w:t>
      </w:r>
      <w:r w:rsidR="00522432">
        <w:t>перечисленных</w:t>
      </w:r>
      <w:r>
        <w:t xml:space="preserve"> организмов выберите обитателей бентоса</w:t>
      </w:r>
    </w:p>
    <w:p w14:paraId="28C6B9B4" w14:textId="77777777" w:rsidR="00DA043D" w:rsidRDefault="00DA043D" w:rsidP="00960A3C">
      <w:pPr>
        <w:pStyle w:val="a3"/>
        <w:ind w:hanging="11"/>
      </w:pPr>
      <w:r>
        <w:t>А) пескожил, камбала, камчатский краб</w:t>
      </w:r>
    </w:p>
    <w:p w14:paraId="6ACEEBFB" w14:textId="77777777" w:rsidR="00DA043D" w:rsidRDefault="00DA043D" w:rsidP="00960A3C">
      <w:pPr>
        <w:pStyle w:val="a3"/>
        <w:ind w:hanging="11"/>
      </w:pPr>
      <w:r>
        <w:t>Б) устрица, акула, омар</w:t>
      </w:r>
    </w:p>
    <w:p w14:paraId="1F3FE1DD" w14:textId="77777777" w:rsidR="00DA043D" w:rsidRDefault="00DA043D" w:rsidP="00960A3C">
      <w:pPr>
        <w:pStyle w:val="a3"/>
        <w:ind w:hanging="11"/>
      </w:pPr>
      <w:r>
        <w:t>В) лангуст, салака, мидия</w:t>
      </w:r>
    </w:p>
    <w:p w14:paraId="70C8A17E" w14:textId="77777777" w:rsidR="00DA043D" w:rsidRDefault="00DA043D" w:rsidP="00960A3C">
      <w:pPr>
        <w:pStyle w:val="a3"/>
        <w:ind w:hanging="11"/>
      </w:pPr>
      <w:r>
        <w:t>Г) касатка, креветка, осьминог</w:t>
      </w:r>
    </w:p>
    <w:p w14:paraId="5BE8402E" w14:textId="77777777" w:rsidR="00DA043D" w:rsidRDefault="00DA043D" w:rsidP="00960A3C">
      <w:pPr>
        <w:pStyle w:val="a3"/>
        <w:numPr>
          <w:ilvl w:val="0"/>
          <w:numId w:val="1"/>
        </w:numPr>
      </w:pPr>
      <w:r>
        <w:t xml:space="preserve">Из </w:t>
      </w:r>
      <w:r w:rsidR="00522432">
        <w:t>перечисленны</w:t>
      </w:r>
      <w:r>
        <w:t>х организмов выберите обитателей водной среды, относящихся к нектону</w:t>
      </w:r>
    </w:p>
    <w:p w14:paraId="77F303A4" w14:textId="77777777" w:rsidR="00DA043D" w:rsidRDefault="00DA043D" w:rsidP="00960A3C">
      <w:pPr>
        <w:pStyle w:val="a3"/>
        <w:ind w:hanging="11"/>
      </w:pPr>
      <w:r>
        <w:t xml:space="preserve">А) </w:t>
      </w:r>
      <w:r w:rsidR="00522432">
        <w:t>плотва, щука, беззубка</w:t>
      </w:r>
    </w:p>
    <w:p w14:paraId="40DFB01A" w14:textId="77777777" w:rsidR="00DA043D" w:rsidRDefault="00DA043D" w:rsidP="00960A3C">
      <w:pPr>
        <w:pStyle w:val="a3"/>
        <w:ind w:hanging="11"/>
      </w:pPr>
      <w:r>
        <w:t>Б)  лещ, окунь, рак</w:t>
      </w:r>
    </w:p>
    <w:p w14:paraId="6073A34B" w14:textId="77777777" w:rsidR="00DA043D" w:rsidRDefault="00DA043D" w:rsidP="00960A3C">
      <w:pPr>
        <w:pStyle w:val="a3"/>
        <w:ind w:hanging="11"/>
      </w:pPr>
      <w:r>
        <w:t xml:space="preserve">В) </w:t>
      </w:r>
      <w:r w:rsidR="00522432">
        <w:t xml:space="preserve">сазан, красноперка, линь </w:t>
      </w:r>
    </w:p>
    <w:p w14:paraId="4F4C69E2" w14:textId="77777777" w:rsidR="00DA043D" w:rsidRDefault="00DA043D" w:rsidP="00960A3C">
      <w:pPr>
        <w:pStyle w:val="a3"/>
        <w:ind w:hanging="11"/>
      </w:pPr>
      <w:r>
        <w:t xml:space="preserve">Г) карась, </w:t>
      </w:r>
      <w:r w:rsidR="00522432">
        <w:t xml:space="preserve"> сом, прудовик</w:t>
      </w:r>
    </w:p>
    <w:p w14:paraId="4186E3AF" w14:textId="77777777" w:rsidR="00DA043D" w:rsidRDefault="00522432" w:rsidP="00960A3C">
      <w:pPr>
        <w:pStyle w:val="a3"/>
        <w:numPr>
          <w:ilvl w:val="0"/>
          <w:numId w:val="1"/>
        </w:numPr>
      </w:pPr>
      <w:r>
        <w:t>Из предложенных растений, выберите листовой суккулент</w:t>
      </w:r>
    </w:p>
    <w:p w14:paraId="6ED98F95" w14:textId="77777777" w:rsidR="00DA043D" w:rsidRDefault="00DA043D" w:rsidP="00960A3C">
      <w:pPr>
        <w:pStyle w:val="a3"/>
        <w:ind w:hanging="11"/>
      </w:pPr>
      <w:r>
        <w:t xml:space="preserve">А) </w:t>
      </w:r>
      <w:r w:rsidR="00522432">
        <w:t>кактус цереус</w:t>
      </w:r>
    </w:p>
    <w:p w14:paraId="2B662D42" w14:textId="77777777" w:rsidR="00DA043D" w:rsidRDefault="00DA043D" w:rsidP="00960A3C">
      <w:pPr>
        <w:pStyle w:val="a3"/>
        <w:ind w:hanging="11"/>
      </w:pPr>
      <w:r>
        <w:t xml:space="preserve">Б) </w:t>
      </w:r>
      <w:r w:rsidR="00522432">
        <w:t xml:space="preserve"> верблюжья колючка</w:t>
      </w:r>
    </w:p>
    <w:p w14:paraId="09E306A2" w14:textId="77777777" w:rsidR="00DA043D" w:rsidRDefault="00DA043D" w:rsidP="00960A3C">
      <w:pPr>
        <w:pStyle w:val="a3"/>
        <w:ind w:hanging="11"/>
      </w:pPr>
      <w:r>
        <w:t xml:space="preserve">В) </w:t>
      </w:r>
      <w:r w:rsidR="00522432">
        <w:t>алоэ древовидное</w:t>
      </w:r>
    </w:p>
    <w:p w14:paraId="65823D88" w14:textId="77777777" w:rsidR="00DA043D" w:rsidRDefault="00DA043D" w:rsidP="00960A3C">
      <w:pPr>
        <w:pStyle w:val="a3"/>
        <w:ind w:hanging="11"/>
      </w:pPr>
      <w:r>
        <w:t xml:space="preserve">Г) </w:t>
      </w:r>
      <w:r w:rsidR="00522432">
        <w:t>опунция</w:t>
      </w:r>
    </w:p>
    <w:p w14:paraId="507F6B96" w14:textId="77777777" w:rsidR="00522432" w:rsidRDefault="00522432" w:rsidP="00960A3C">
      <w:pPr>
        <w:pStyle w:val="a3"/>
        <w:numPr>
          <w:ilvl w:val="0"/>
          <w:numId w:val="1"/>
        </w:numPr>
      </w:pPr>
      <w:r>
        <w:t>Какая из перечисленных адаптаций наиболее характерна для холодостойких растений</w:t>
      </w:r>
    </w:p>
    <w:p w14:paraId="434F49E2" w14:textId="77777777" w:rsidR="00522432" w:rsidRDefault="00522432" w:rsidP="00960A3C">
      <w:pPr>
        <w:pStyle w:val="a3"/>
        <w:ind w:hanging="11"/>
      </w:pPr>
      <w:r>
        <w:t>А)  усиленная транспирация</w:t>
      </w:r>
    </w:p>
    <w:p w14:paraId="53D24E9F" w14:textId="77777777" w:rsidR="00522432" w:rsidRDefault="00522432" w:rsidP="00960A3C">
      <w:pPr>
        <w:pStyle w:val="a3"/>
        <w:ind w:hanging="11"/>
      </w:pPr>
      <w:r>
        <w:t>Б) формирование карликовых форм</w:t>
      </w:r>
    </w:p>
    <w:p w14:paraId="461F1CB4" w14:textId="77777777" w:rsidR="00522432" w:rsidRDefault="00522432" w:rsidP="00960A3C">
      <w:pPr>
        <w:pStyle w:val="a3"/>
        <w:ind w:hanging="11"/>
      </w:pPr>
      <w:r>
        <w:t>В) развитие основных запасающих тканей</w:t>
      </w:r>
    </w:p>
    <w:p w14:paraId="329CF14B" w14:textId="77777777" w:rsidR="00522432" w:rsidRDefault="00522432" w:rsidP="00960A3C">
      <w:pPr>
        <w:pStyle w:val="a3"/>
        <w:ind w:hanging="11"/>
      </w:pPr>
      <w:r>
        <w:t>Г) формирование длинных корневых систем</w:t>
      </w:r>
    </w:p>
    <w:p w14:paraId="49E1A429" w14:textId="77777777" w:rsidR="00522432" w:rsidRDefault="00522432" w:rsidP="00960A3C">
      <w:pPr>
        <w:pStyle w:val="a3"/>
        <w:numPr>
          <w:ilvl w:val="0"/>
          <w:numId w:val="1"/>
        </w:numPr>
      </w:pPr>
      <w:r>
        <w:t xml:space="preserve">Какая из перечисленных адаптаций не характерна для </w:t>
      </w:r>
      <w:proofErr w:type="spellStart"/>
      <w:r>
        <w:t>мезотермных</w:t>
      </w:r>
      <w:proofErr w:type="spellEnd"/>
      <w:r>
        <w:t xml:space="preserve"> растений</w:t>
      </w:r>
    </w:p>
    <w:p w14:paraId="70639188" w14:textId="77777777" w:rsidR="00522432" w:rsidRDefault="00522432" w:rsidP="00960A3C">
      <w:pPr>
        <w:pStyle w:val="a3"/>
        <w:ind w:hanging="11"/>
      </w:pPr>
      <w:r>
        <w:t>А) осенний листопад</w:t>
      </w:r>
    </w:p>
    <w:p w14:paraId="36D30A0A" w14:textId="77777777" w:rsidR="00522432" w:rsidRDefault="00522432" w:rsidP="00960A3C">
      <w:pPr>
        <w:pStyle w:val="a3"/>
        <w:ind w:hanging="11"/>
      </w:pPr>
      <w:r>
        <w:t xml:space="preserve">Б) отмирание </w:t>
      </w:r>
      <w:r w:rsidR="00733446">
        <w:t>надземных побегов</w:t>
      </w:r>
    </w:p>
    <w:p w14:paraId="5934F062" w14:textId="77777777" w:rsidR="00522432" w:rsidRDefault="00522432" w:rsidP="00960A3C">
      <w:pPr>
        <w:pStyle w:val="a3"/>
        <w:ind w:hanging="11"/>
      </w:pPr>
      <w:r>
        <w:t xml:space="preserve">В) </w:t>
      </w:r>
      <w:r w:rsidR="00733446">
        <w:t>подушковидные формы</w:t>
      </w:r>
    </w:p>
    <w:p w14:paraId="5EF6B5C4" w14:textId="77777777" w:rsidR="00522432" w:rsidRDefault="00522432" w:rsidP="00960A3C">
      <w:pPr>
        <w:pStyle w:val="a3"/>
        <w:ind w:hanging="11"/>
      </w:pPr>
      <w:r>
        <w:t xml:space="preserve">Г) </w:t>
      </w:r>
      <w:r w:rsidR="00733446">
        <w:t>одревеснение надземных побегов у многолетних растений</w:t>
      </w:r>
    </w:p>
    <w:p w14:paraId="39A81C0F" w14:textId="77777777" w:rsidR="00733446" w:rsidRDefault="00733446" w:rsidP="00960A3C">
      <w:pPr>
        <w:pStyle w:val="a3"/>
        <w:numPr>
          <w:ilvl w:val="0"/>
          <w:numId w:val="1"/>
        </w:numPr>
      </w:pPr>
      <w:r>
        <w:t>Какая из перечисленных экологических групп растений не принадлежит к водному режиму:</w:t>
      </w:r>
    </w:p>
    <w:p w14:paraId="01494EF5" w14:textId="77777777" w:rsidR="00733446" w:rsidRDefault="00733446" w:rsidP="00960A3C">
      <w:pPr>
        <w:pStyle w:val="a3"/>
        <w:ind w:hanging="11"/>
      </w:pPr>
      <w:r>
        <w:t>А) суккуленты</w:t>
      </w:r>
    </w:p>
    <w:p w14:paraId="7466C8DE" w14:textId="77777777" w:rsidR="00733446" w:rsidRDefault="00733446" w:rsidP="00960A3C">
      <w:pPr>
        <w:pStyle w:val="a3"/>
        <w:ind w:hanging="11"/>
      </w:pPr>
      <w:r>
        <w:t>Б) гигрофиты</w:t>
      </w:r>
    </w:p>
    <w:p w14:paraId="2634F1E0" w14:textId="77777777" w:rsidR="00733446" w:rsidRDefault="00733446" w:rsidP="00960A3C">
      <w:pPr>
        <w:pStyle w:val="a3"/>
        <w:ind w:hanging="11"/>
      </w:pPr>
      <w:r>
        <w:t>В) ксерофиты</w:t>
      </w:r>
    </w:p>
    <w:p w14:paraId="582FDBBD" w14:textId="77777777" w:rsidR="00733446" w:rsidRDefault="00733446" w:rsidP="00960A3C">
      <w:pPr>
        <w:pStyle w:val="a3"/>
        <w:ind w:hanging="11"/>
      </w:pPr>
      <w:r>
        <w:t>Г) галофиты</w:t>
      </w:r>
    </w:p>
    <w:p w14:paraId="3F0DD8CC" w14:textId="77777777" w:rsidR="00733446" w:rsidRDefault="00F625AB" w:rsidP="00960A3C">
      <w:pPr>
        <w:pStyle w:val="a3"/>
        <w:numPr>
          <w:ilvl w:val="0"/>
          <w:numId w:val="1"/>
        </w:numPr>
      </w:pPr>
      <w:r>
        <w:t>Какая из перечисленных ниже адаптаций относится к избеганию неблагоприятных условий</w:t>
      </w:r>
    </w:p>
    <w:p w14:paraId="1142DC9C" w14:textId="77777777" w:rsidR="00733446" w:rsidRDefault="00733446" w:rsidP="00960A3C">
      <w:pPr>
        <w:pStyle w:val="a3"/>
        <w:ind w:hanging="11"/>
      </w:pPr>
      <w:r>
        <w:t xml:space="preserve">А) </w:t>
      </w:r>
      <w:r w:rsidR="00F625AB">
        <w:t>зимнее оцепенение летучих мышей</w:t>
      </w:r>
    </w:p>
    <w:p w14:paraId="4D15FF9F" w14:textId="77777777" w:rsidR="00733446" w:rsidRDefault="00733446" w:rsidP="00960A3C">
      <w:pPr>
        <w:pStyle w:val="a3"/>
        <w:ind w:hanging="11"/>
      </w:pPr>
      <w:r>
        <w:t xml:space="preserve">Б) </w:t>
      </w:r>
      <w:r w:rsidR="00F625AB">
        <w:t>накопление подкожного жира на зиму у барсуков</w:t>
      </w:r>
    </w:p>
    <w:p w14:paraId="5FFC6461" w14:textId="77777777" w:rsidR="00733446" w:rsidRDefault="00733446" w:rsidP="00960A3C">
      <w:pPr>
        <w:pStyle w:val="a3"/>
        <w:ind w:hanging="11"/>
      </w:pPr>
      <w:r>
        <w:t xml:space="preserve">В) </w:t>
      </w:r>
      <w:r w:rsidR="00F625AB">
        <w:t>закапывание в снег тетеревов</w:t>
      </w:r>
    </w:p>
    <w:p w14:paraId="70A3D379" w14:textId="77777777" w:rsidR="00733446" w:rsidRDefault="00733446" w:rsidP="00960A3C">
      <w:pPr>
        <w:pStyle w:val="a3"/>
        <w:ind w:hanging="11"/>
      </w:pPr>
      <w:r>
        <w:t xml:space="preserve">Г) </w:t>
      </w:r>
      <w:r w:rsidR="00F625AB">
        <w:t>миграции на юг перелетных птиц</w:t>
      </w:r>
    </w:p>
    <w:p w14:paraId="57F4BAEC" w14:textId="77777777" w:rsidR="00F625AB" w:rsidRDefault="00F625AB" w:rsidP="00960A3C">
      <w:pPr>
        <w:pStyle w:val="a3"/>
        <w:numPr>
          <w:ilvl w:val="0"/>
          <w:numId w:val="1"/>
        </w:numPr>
      </w:pPr>
      <w:r>
        <w:t>Какая из перечисленных ниже адаптаций относится к активному способу перенесения  неблагоприятных условий</w:t>
      </w:r>
    </w:p>
    <w:p w14:paraId="62B3D436" w14:textId="77777777" w:rsidR="00733446" w:rsidRDefault="00733446" w:rsidP="00960A3C">
      <w:pPr>
        <w:pStyle w:val="a3"/>
        <w:ind w:hanging="11"/>
      </w:pPr>
      <w:r>
        <w:t xml:space="preserve">А) </w:t>
      </w:r>
      <w:proofErr w:type="spellStart"/>
      <w:r w:rsidR="00F625AB">
        <w:t>теплокровно</w:t>
      </w:r>
      <w:bookmarkStart w:id="0" w:name="_GoBack"/>
      <w:bookmarkEnd w:id="0"/>
      <w:r w:rsidR="00F625AB">
        <w:t>сть</w:t>
      </w:r>
      <w:proofErr w:type="spellEnd"/>
    </w:p>
    <w:p w14:paraId="27E10BB6" w14:textId="77777777" w:rsidR="00733446" w:rsidRDefault="00733446" w:rsidP="00960A3C">
      <w:pPr>
        <w:pStyle w:val="a3"/>
        <w:ind w:hanging="11"/>
      </w:pPr>
      <w:r>
        <w:t xml:space="preserve">Б) </w:t>
      </w:r>
      <w:r w:rsidR="00F625AB">
        <w:t>низкий обмен веществ</w:t>
      </w:r>
    </w:p>
    <w:p w14:paraId="7F8B14C3" w14:textId="77777777" w:rsidR="00733446" w:rsidRDefault="00733446" w:rsidP="00960A3C">
      <w:pPr>
        <w:pStyle w:val="a3"/>
        <w:ind w:hanging="11"/>
      </w:pPr>
      <w:r>
        <w:t xml:space="preserve">В) </w:t>
      </w:r>
      <w:r w:rsidR="00F625AB">
        <w:t xml:space="preserve">зимняя спячка </w:t>
      </w:r>
    </w:p>
    <w:p w14:paraId="15A88044" w14:textId="77777777" w:rsidR="00F625AB" w:rsidRDefault="00733446" w:rsidP="00960A3C">
      <w:pPr>
        <w:pStyle w:val="a3"/>
        <w:ind w:hanging="11"/>
      </w:pPr>
      <w:r>
        <w:t xml:space="preserve">Г) </w:t>
      </w:r>
      <w:r w:rsidR="00F625AB">
        <w:t xml:space="preserve"> анабиоз</w:t>
      </w:r>
    </w:p>
    <w:p w14:paraId="7C4D7B41" w14:textId="77777777" w:rsidR="00F625AB" w:rsidRDefault="00F625AB" w:rsidP="00960A3C">
      <w:pPr>
        <w:pStyle w:val="a3"/>
        <w:numPr>
          <w:ilvl w:val="0"/>
          <w:numId w:val="1"/>
        </w:numPr>
      </w:pPr>
      <w:r>
        <w:t>Из перечисленного перечня животных выберите впадающих в спячку</w:t>
      </w:r>
    </w:p>
    <w:p w14:paraId="437E628D" w14:textId="77777777" w:rsidR="00F625AB" w:rsidRDefault="00F625AB" w:rsidP="00960A3C">
      <w:pPr>
        <w:pStyle w:val="a3"/>
        <w:ind w:hanging="11"/>
      </w:pPr>
      <w:r>
        <w:lastRenderedPageBreak/>
        <w:t>А) барсук, сурок, лягушка</w:t>
      </w:r>
    </w:p>
    <w:p w14:paraId="62979177" w14:textId="77777777" w:rsidR="00F625AB" w:rsidRDefault="00F625AB" w:rsidP="00960A3C">
      <w:pPr>
        <w:pStyle w:val="a3"/>
        <w:ind w:hanging="11"/>
      </w:pPr>
      <w:r>
        <w:t>Б) змея, буры</w:t>
      </w:r>
      <w:r w:rsidR="00F906EB">
        <w:t>й</w:t>
      </w:r>
      <w:r>
        <w:t xml:space="preserve"> медведь, еж</w:t>
      </w:r>
    </w:p>
    <w:p w14:paraId="6BB45EB1" w14:textId="77777777" w:rsidR="00F625AB" w:rsidRDefault="00F625AB" w:rsidP="00960A3C">
      <w:pPr>
        <w:pStyle w:val="a3"/>
        <w:ind w:hanging="11"/>
      </w:pPr>
      <w:r>
        <w:t>В)  черепаха, тритон, ящерица</w:t>
      </w:r>
    </w:p>
    <w:p w14:paraId="01A18BB0" w14:textId="77777777" w:rsidR="00F906EB" w:rsidRDefault="00F625AB" w:rsidP="00960A3C">
      <w:pPr>
        <w:pStyle w:val="a3"/>
        <w:ind w:hanging="11"/>
      </w:pPr>
      <w:r>
        <w:t xml:space="preserve">Г)  </w:t>
      </w:r>
      <w:r w:rsidR="00F906EB">
        <w:t>летучая мышь, соня, бурундук</w:t>
      </w:r>
    </w:p>
    <w:p w14:paraId="2D789B42" w14:textId="77777777" w:rsidR="00F625AB" w:rsidRDefault="00F906EB" w:rsidP="00960A3C">
      <w:pPr>
        <w:pStyle w:val="a3"/>
        <w:ind w:hanging="360"/>
      </w:pPr>
      <w:r>
        <w:t>10. Из перечисленных ниже растений выберите растение короткого дня</w:t>
      </w:r>
    </w:p>
    <w:p w14:paraId="06E8EEED" w14:textId="77777777" w:rsidR="00F625AB" w:rsidRDefault="00F625AB" w:rsidP="00960A3C">
      <w:pPr>
        <w:pStyle w:val="a3"/>
        <w:ind w:hanging="11"/>
      </w:pPr>
      <w:r>
        <w:t xml:space="preserve">А) </w:t>
      </w:r>
      <w:r w:rsidR="00F906EB">
        <w:t xml:space="preserve">земляника </w:t>
      </w:r>
    </w:p>
    <w:p w14:paraId="31229EB4" w14:textId="77777777" w:rsidR="00F625AB" w:rsidRDefault="00F625AB" w:rsidP="00960A3C">
      <w:pPr>
        <w:pStyle w:val="a3"/>
        <w:ind w:hanging="11"/>
      </w:pPr>
      <w:r>
        <w:t xml:space="preserve">Б) </w:t>
      </w:r>
      <w:r w:rsidR="00F906EB">
        <w:t>редис</w:t>
      </w:r>
    </w:p>
    <w:p w14:paraId="182F1BC0" w14:textId="77777777" w:rsidR="00F625AB" w:rsidRDefault="00F625AB" w:rsidP="00960A3C">
      <w:pPr>
        <w:pStyle w:val="a3"/>
        <w:ind w:hanging="11"/>
      </w:pPr>
      <w:r>
        <w:t xml:space="preserve">В) </w:t>
      </w:r>
      <w:r w:rsidR="00F906EB">
        <w:t>картофель</w:t>
      </w:r>
    </w:p>
    <w:p w14:paraId="624840FE" w14:textId="77777777" w:rsidR="00F625AB" w:rsidRDefault="00F625AB" w:rsidP="00960A3C">
      <w:pPr>
        <w:pStyle w:val="a3"/>
        <w:ind w:hanging="11"/>
      </w:pPr>
      <w:r>
        <w:t xml:space="preserve">Г)  </w:t>
      </w:r>
      <w:r w:rsidR="00F906EB">
        <w:t>пшеница</w:t>
      </w:r>
    </w:p>
    <w:p w14:paraId="08F2473A" w14:textId="77777777" w:rsidR="00F625AB" w:rsidRDefault="00F906EB" w:rsidP="00960A3C">
      <w:pPr>
        <w:ind w:left="720" w:hanging="360"/>
      </w:pPr>
      <w:r>
        <w:t>11. Назовите характеристику наземно-воздушной среды, благодаря которой у животных и растений формируются плотные покровы тела</w:t>
      </w:r>
    </w:p>
    <w:p w14:paraId="51A329ED" w14:textId="77777777" w:rsidR="00F625AB" w:rsidRDefault="00F625AB" w:rsidP="00960A3C">
      <w:pPr>
        <w:pStyle w:val="a3"/>
        <w:ind w:hanging="11"/>
      </w:pPr>
      <w:r>
        <w:t xml:space="preserve">А) </w:t>
      </w:r>
      <w:r w:rsidR="002707C4">
        <w:t xml:space="preserve"> низкая плотность</w:t>
      </w:r>
    </w:p>
    <w:p w14:paraId="7B8C493A" w14:textId="77777777" w:rsidR="00F625AB" w:rsidRDefault="00F625AB" w:rsidP="00960A3C">
      <w:pPr>
        <w:pStyle w:val="a3"/>
        <w:ind w:hanging="11"/>
      </w:pPr>
      <w:r>
        <w:t xml:space="preserve">Б) </w:t>
      </w:r>
      <w:r w:rsidR="00F906EB">
        <w:t xml:space="preserve"> </w:t>
      </w:r>
      <w:r w:rsidR="002707C4">
        <w:t xml:space="preserve">высокое постоянное содержание кислорода </w:t>
      </w:r>
    </w:p>
    <w:p w14:paraId="4FE237FF" w14:textId="77777777" w:rsidR="00F625AB" w:rsidRDefault="00F625AB" w:rsidP="00960A3C">
      <w:pPr>
        <w:pStyle w:val="a3"/>
        <w:ind w:hanging="11"/>
      </w:pPr>
      <w:r>
        <w:t xml:space="preserve">В) </w:t>
      </w:r>
      <w:r w:rsidR="002707C4">
        <w:t>изменение водного и температурного режима</w:t>
      </w:r>
    </w:p>
    <w:p w14:paraId="348B0A47" w14:textId="77777777" w:rsidR="00F625AB" w:rsidRDefault="00F625AB" w:rsidP="00960A3C">
      <w:pPr>
        <w:pStyle w:val="a3"/>
        <w:ind w:hanging="11"/>
      </w:pPr>
      <w:r>
        <w:t xml:space="preserve">Г) </w:t>
      </w:r>
      <w:r w:rsidR="002707C4">
        <w:t>высокая прозрачность</w:t>
      </w:r>
    </w:p>
    <w:p w14:paraId="55161B0F" w14:textId="77777777" w:rsidR="002707C4" w:rsidRDefault="00F906EB" w:rsidP="00960A3C">
      <w:pPr>
        <w:ind w:left="720" w:hanging="360"/>
      </w:pPr>
      <w:r>
        <w:t>12.</w:t>
      </w:r>
      <w:r w:rsidR="002707C4">
        <w:t xml:space="preserve"> Благодаря какому свойству среды  у почвенных и водных организмов проявляются сходные адаптации в виде обтекаемой формы тела</w:t>
      </w:r>
    </w:p>
    <w:p w14:paraId="4C190369" w14:textId="77777777" w:rsidR="00F625AB" w:rsidRDefault="00F625AB" w:rsidP="00960A3C">
      <w:pPr>
        <w:pStyle w:val="a3"/>
        <w:ind w:hanging="11"/>
      </w:pPr>
      <w:r>
        <w:t xml:space="preserve">А) </w:t>
      </w:r>
      <w:r w:rsidR="002707C4">
        <w:t>высокое давление</w:t>
      </w:r>
    </w:p>
    <w:p w14:paraId="76A4C1BC" w14:textId="77777777" w:rsidR="00F625AB" w:rsidRDefault="00F625AB" w:rsidP="00960A3C">
      <w:pPr>
        <w:pStyle w:val="a3"/>
        <w:ind w:hanging="11"/>
      </w:pPr>
      <w:r>
        <w:t xml:space="preserve">Б) </w:t>
      </w:r>
      <w:r w:rsidR="002707C4">
        <w:t>высокая плотность</w:t>
      </w:r>
    </w:p>
    <w:p w14:paraId="29A94D66" w14:textId="77777777" w:rsidR="00F625AB" w:rsidRDefault="00F625AB" w:rsidP="00960A3C">
      <w:pPr>
        <w:pStyle w:val="a3"/>
        <w:ind w:hanging="11"/>
      </w:pPr>
      <w:r>
        <w:t xml:space="preserve">В) </w:t>
      </w:r>
      <w:r w:rsidR="002707C4">
        <w:t>низкая прозрачность</w:t>
      </w:r>
    </w:p>
    <w:p w14:paraId="5F0AFE85" w14:textId="77777777" w:rsidR="00F625AB" w:rsidRDefault="00F625AB" w:rsidP="00960A3C">
      <w:pPr>
        <w:pStyle w:val="a3"/>
        <w:ind w:hanging="11"/>
      </w:pPr>
      <w:r>
        <w:t xml:space="preserve">Г)  </w:t>
      </w:r>
      <w:r w:rsidR="002707C4">
        <w:t>малое количество кислорода</w:t>
      </w:r>
    </w:p>
    <w:p w14:paraId="43D3248F" w14:textId="77777777" w:rsidR="00F625AB" w:rsidRDefault="002707C4" w:rsidP="00960A3C">
      <w:pPr>
        <w:pStyle w:val="a3"/>
        <w:ind w:hanging="360"/>
      </w:pPr>
      <w:r>
        <w:t>13.</w:t>
      </w:r>
      <w:r w:rsidR="00E73E22">
        <w:t xml:space="preserve"> Из перечисленных адаптаций выберите те, которые не относятся к </w:t>
      </w:r>
      <w:proofErr w:type="spellStart"/>
      <w:r w:rsidR="00E73E22">
        <w:t>эндопаразитизму</w:t>
      </w:r>
      <w:proofErr w:type="spellEnd"/>
    </w:p>
    <w:p w14:paraId="162E5F8A" w14:textId="77777777" w:rsidR="00F625AB" w:rsidRDefault="00E73E22" w:rsidP="00960A3C">
      <w:pPr>
        <w:pStyle w:val="a3"/>
        <w:ind w:hanging="11"/>
      </w:pPr>
      <w:r>
        <w:t>А) гермафродитизм</w:t>
      </w:r>
    </w:p>
    <w:p w14:paraId="0C13DF98" w14:textId="77777777" w:rsidR="00E73E22" w:rsidRDefault="00E73E22" w:rsidP="00960A3C">
      <w:pPr>
        <w:pStyle w:val="a3"/>
        <w:ind w:hanging="11"/>
      </w:pPr>
      <w:r>
        <w:t>Б) партеногенез</w:t>
      </w:r>
    </w:p>
    <w:p w14:paraId="71756F01" w14:textId="77777777" w:rsidR="00E73E22" w:rsidRDefault="00E73E22" w:rsidP="00960A3C">
      <w:pPr>
        <w:pStyle w:val="a3"/>
        <w:ind w:hanging="11"/>
      </w:pPr>
      <w:r>
        <w:t>В) смена хозяев</w:t>
      </w:r>
    </w:p>
    <w:p w14:paraId="413080AF" w14:textId="77777777" w:rsidR="00E73E22" w:rsidRDefault="00E73E22" w:rsidP="00960A3C">
      <w:pPr>
        <w:pStyle w:val="a3"/>
        <w:ind w:hanging="11"/>
      </w:pPr>
      <w:r>
        <w:t xml:space="preserve">Г) </w:t>
      </w:r>
      <w:proofErr w:type="spellStart"/>
      <w:r>
        <w:t>теплокровность</w:t>
      </w:r>
      <w:proofErr w:type="spellEnd"/>
    </w:p>
    <w:p w14:paraId="7CC59535" w14:textId="77777777" w:rsidR="00E73E22" w:rsidRDefault="00E73E22" w:rsidP="00960A3C">
      <w:pPr>
        <w:pStyle w:val="a3"/>
        <w:ind w:hanging="360"/>
      </w:pPr>
      <w:r>
        <w:t>14. Из перечисленных растений выберите группу,  в которой перечислены только растения-паразиты</w:t>
      </w:r>
    </w:p>
    <w:p w14:paraId="42FA1813" w14:textId="77777777" w:rsidR="00E73E22" w:rsidRDefault="00E73E22" w:rsidP="00960A3C">
      <w:pPr>
        <w:pStyle w:val="a3"/>
        <w:ind w:hanging="11"/>
      </w:pPr>
      <w:r>
        <w:t>А) раффлезия, росянка, плющ</w:t>
      </w:r>
    </w:p>
    <w:p w14:paraId="0F7A7AA1" w14:textId="77777777" w:rsidR="00E73E22" w:rsidRDefault="00E73E22" w:rsidP="00960A3C">
      <w:pPr>
        <w:pStyle w:val="a3"/>
        <w:ind w:hanging="11"/>
      </w:pPr>
      <w:r>
        <w:t>Б) жирянка, венерина мухоловка, чертополох</w:t>
      </w:r>
    </w:p>
    <w:p w14:paraId="68BF3147" w14:textId="77777777" w:rsidR="00E73E22" w:rsidRDefault="00E73E22" w:rsidP="00960A3C">
      <w:pPr>
        <w:pStyle w:val="a3"/>
        <w:ind w:hanging="11"/>
      </w:pPr>
      <w:r>
        <w:t>В) петров крест, омела, повилика,</w:t>
      </w:r>
    </w:p>
    <w:p w14:paraId="09D252E1" w14:textId="77777777" w:rsidR="00E73E22" w:rsidRDefault="00E73E22" w:rsidP="00960A3C">
      <w:pPr>
        <w:pStyle w:val="a3"/>
        <w:ind w:hanging="11"/>
      </w:pPr>
      <w:r>
        <w:t>Г) заразиха,  ковыль, калужница</w:t>
      </w:r>
    </w:p>
    <w:p w14:paraId="64C22C4C" w14:textId="77777777" w:rsidR="00E73E22" w:rsidRDefault="00E73E22" w:rsidP="00960A3C">
      <w:pPr>
        <w:pStyle w:val="a3"/>
        <w:ind w:hanging="360"/>
      </w:pPr>
      <w:r>
        <w:t xml:space="preserve">15. </w:t>
      </w:r>
      <w:r w:rsidR="00960A3C">
        <w:t>Из перечисленных организмов выберите группу,  в которой перечислены только эндопаразиты</w:t>
      </w:r>
    </w:p>
    <w:p w14:paraId="082A400C" w14:textId="77777777" w:rsidR="00E73E22" w:rsidRDefault="00E73E22" w:rsidP="00960A3C">
      <w:pPr>
        <w:pStyle w:val="a3"/>
        <w:ind w:hanging="11"/>
      </w:pPr>
      <w:r>
        <w:t>А)</w:t>
      </w:r>
      <w:r w:rsidR="00960A3C">
        <w:t xml:space="preserve"> бычий цепень, аскарида, малярийный плазмодий</w:t>
      </w:r>
    </w:p>
    <w:p w14:paraId="57E7B711" w14:textId="77777777" w:rsidR="00E73E22" w:rsidRDefault="00E73E22" w:rsidP="00960A3C">
      <w:pPr>
        <w:pStyle w:val="a3"/>
        <w:ind w:hanging="11"/>
      </w:pPr>
      <w:r>
        <w:t>Б)</w:t>
      </w:r>
      <w:r w:rsidR="00960A3C">
        <w:t xml:space="preserve"> вши, власоглав, трихинелла</w:t>
      </w:r>
    </w:p>
    <w:p w14:paraId="6F66F58B" w14:textId="77777777" w:rsidR="00E73E22" w:rsidRDefault="00E73E22" w:rsidP="00960A3C">
      <w:pPr>
        <w:pStyle w:val="a3"/>
        <w:ind w:hanging="11"/>
      </w:pPr>
      <w:r>
        <w:t>В)</w:t>
      </w:r>
      <w:r w:rsidR="00960A3C" w:rsidRPr="00960A3C">
        <w:t xml:space="preserve"> </w:t>
      </w:r>
      <w:r w:rsidR="00960A3C">
        <w:t>клещ,  печеночный сосальщик,  сальмонелла</w:t>
      </w:r>
    </w:p>
    <w:p w14:paraId="5BE6C4B0" w14:textId="77777777" w:rsidR="00E73E22" w:rsidRDefault="00E73E22" w:rsidP="00960A3C">
      <w:pPr>
        <w:pStyle w:val="a3"/>
        <w:ind w:hanging="11"/>
      </w:pPr>
      <w:r>
        <w:t>Г)</w:t>
      </w:r>
      <w:r w:rsidR="00960A3C">
        <w:t xml:space="preserve"> блоха, амеба дизентерийная, вирус гриппа</w:t>
      </w:r>
    </w:p>
    <w:p w14:paraId="3F14830E" w14:textId="77777777" w:rsidR="00E73E22" w:rsidRDefault="00E73E22" w:rsidP="00960A3C">
      <w:pPr>
        <w:pStyle w:val="a3"/>
        <w:ind w:hanging="360"/>
      </w:pPr>
    </w:p>
    <w:p w14:paraId="10F4983D" w14:textId="77777777" w:rsidR="00F625AB" w:rsidRDefault="00F625AB" w:rsidP="00960A3C">
      <w:pPr>
        <w:pStyle w:val="a3"/>
        <w:ind w:hanging="360"/>
      </w:pPr>
    </w:p>
    <w:p w14:paraId="12812212" w14:textId="77777777" w:rsidR="00F625AB" w:rsidRDefault="00960A3C" w:rsidP="00F625AB">
      <w:pPr>
        <w:pStyle w:val="a3"/>
      </w:pPr>
      <w:r>
        <w:t>Ключ к тесту: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0"/>
        <w:gridCol w:w="750"/>
        <w:gridCol w:w="750"/>
        <w:gridCol w:w="736"/>
        <w:gridCol w:w="750"/>
        <w:gridCol w:w="737"/>
        <w:gridCol w:w="737"/>
        <w:gridCol w:w="758"/>
        <w:gridCol w:w="737"/>
        <w:gridCol w:w="796"/>
        <w:gridCol w:w="750"/>
        <w:gridCol w:w="750"/>
        <w:gridCol w:w="659"/>
        <w:gridCol w:w="659"/>
        <w:gridCol w:w="659"/>
      </w:tblGrid>
      <w:tr w:rsidR="002707C4" w14:paraId="5F509B76" w14:textId="77777777" w:rsidTr="002707C4">
        <w:tc>
          <w:tcPr>
            <w:tcW w:w="760" w:type="dxa"/>
          </w:tcPr>
          <w:p w14:paraId="7F04D212" w14:textId="77777777" w:rsidR="002707C4" w:rsidRDefault="002707C4">
            <w:r>
              <w:t>1</w:t>
            </w:r>
          </w:p>
        </w:tc>
        <w:tc>
          <w:tcPr>
            <w:tcW w:w="750" w:type="dxa"/>
          </w:tcPr>
          <w:p w14:paraId="76FBEBF4" w14:textId="77777777" w:rsidR="002707C4" w:rsidRDefault="002707C4">
            <w:r>
              <w:t>2</w:t>
            </w:r>
          </w:p>
        </w:tc>
        <w:tc>
          <w:tcPr>
            <w:tcW w:w="750" w:type="dxa"/>
          </w:tcPr>
          <w:p w14:paraId="3997F3BD" w14:textId="77777777" w:rsidR="002707C4" w:rsidRDefault="002707C4">
            <w:r>
              <w:t>3</w:t>
            </w:r>
          </w:p>
        </w:tc>
        <w:tc>
          <w:tcPr>
            <w:tcW w:w="736" w:type="dxa"/>
          </w:tcPr>
          <w:p w14:paraId="156E7C7E" w14:textId="77777777" w:rsidR="002707C4" w:rsidRDefault="002707C4">
            <w:r>
              <w:t>4</w:t>
            </w:r>
          </w:p>
        </w:tc>
        <w:tc>
          <w:tcPr>
            <w:tcW w:w="750" w:type="dxa"/>
          </w:tcPr>
          <w:p w14:paraId="4AAAB7A7" w14:textId="77777777" w:rsidR="002707C4" w:rsidRDefault="002707C4">
            <w:r>
              <w:t>5</w:t>
            </w:r>
          </w:p>
        </w:tc>
        <w:tc>
          <w:tcPr>
            <w:tcW w:w="737" w:type="dxa"/>
          </w:tcPr>
          <w:p w14:paraId="12545F42" w14:textId="77777777" w:rsidR="002707C4" w:rsidRDefault="002707C4">
            <w:r>
              <w:t>6</w:t>
            </w:r>
          </w:p>
        </w:tc>
        <w:tc>
          <w:tcPr>
            <w:tcW w:w="737" w:type="dxa"/>
          </w:tcPr>
          <w:p w14:paraId="49D7156F" w14:textId="77777777" w:rsidR="002707C4" w:rsidRDefault="002707C4">
            <w:r>
              <w:t>7</w:t>
            </w:r>
          </w:p>
        </w:tc>
        <w:tc>
          <w:tcPr>
            <w:tcW w:w="758" w:type="dxa"/>
          </w:tcPr>
          <w:p w14:paraId="5B5E0E7A" w14:textId="77777777" w:rsidR="002707C4" w:rsidRDefault="002707C4">
            <w:r>
              <w:t>8</w:t>
            </w:r>
          </w:p>
        </w:tc>
        <w:tc>
          <w:tcPr>
            <w:tcW w:w="737" w:type="dxa"/>
          </w:tcPr>
          <w:p w14:paraId="425E3F47" w14:textId="77777777" w:rsidR="002707C4" w:rsidRDefault="002707C4">
            <w:r>
              <w:t>9</w:t>
            </w:r>
          </w:p>
        </w:tc>
        <w:tc>
          <w:tcPr>
            <w:tcW w:w="796" w:type="dxa"/>
          </w:tcPr>
          <w:p w14:paraId="34AE6248" w14:textId="77777777" w:rsidR="002707C4" w:rsidRDefault="002707C4">
            <w:r>
              <w:t>10</w:t>
            </w:r>
          </w:p>
        </w:tc>
        <w:tc>
          <w:tcPr>
            <w:tcW w:w="750" w:type="dxa"/>
          </w:tcPr>
          <w:p w14:paraId="20FD35AE" w14:textId="77777777" w:rsidR="002707C4" w:rsidRDefault="002707C4">
            <w:r>
              <w:t>11</w:t>
            </w:r>
          </w:p>
        </w:tc>
        <w:tc>
          <w:tcPr>
            <w:tcW w:w="750" w:type="dxa"/>
          </w:tcPr>
          <w:p w14:paraId="2D011FAA" w14:textId="77777777" w:rsidR="002707C4" w:rsidRDefault="002707C4">
            <w:r>
              <w:t>12</w:t>
            </w:r>
          </w:p>
        </w:tc>
        <w:tc>
          <w:tcPr>
            <w:tcW w:w="659" w:type="dxa"/>
          </w:tcPr>
          <w:p w14:paraId="1F28933A" w14:textId="77777777" w:rsidR="002707C4" w:rsidRDefault="002707C4">
            <w:r>
              <w:t>13</w:t>
            </w:r>
          </w:p>
        </w:tc>
        <w:tc>
          <w:tcPr>
            <w:tcW w:w="659" w:type="dxa"/>
          </w:tcPr>
          <w:p w14:paraId="72A4E312" w14:textId="77777777" w:rsidR="002707C4" w:rsidRDefault="002707C4">
            <w:r>
              <w:t>14</w:t>
            </w:r>
          </w:p>
        </w:tc>
        <w:tc>
          <w:tcPr>
            <w:tcW w:w="659" w:type="dxa"/>
          </w:tcPr>
          <w:p w14:paraId="3AA822EC" w14:textId="77777777" w:rsidR="002707C4" w:rsidRDefault="002707C4">
            <w:r>
              <w:t>15</w:t>
            </w:r>
          </w:p>
        </w:tc>
      </w:tr>
      <w:tr w:rsidR="002707C4" w14:paraId="2881573E" w14:textId="77777777" w:rsidTr="002707C4">
        <w:tc>
          <w:tcPr>
            <w:tcW w:w="760" w:type="dxa"/>
          </w:tcPr>
          <w:p w14:paraId="3268F501" w14:textId="77777777" w:rsidR="002707C4" w:rsidRDefault="002707C4">
            <w:r>
              <w:t xml:space="preserve">А </w:t>
            </w:r>
          </w:p>
        </w:tc>
        <w:tc>
          <w:tcPr>
            <w:tcW w:w="750" w:type="dxa"/>
          </w:tcPr>
          <w:p w14:paraId="7F8BF9DB" w14:textId="77777777" w:rsidR="002707C4" w:rsidRDefault="002707C4">
            <w:r>
              <w:t>В</w:t>
            </w:r>
          </w:p>
        </w:tc>
        <w:tc>
          <w:tcPr>
            <w:tcW w:w="750" w:type="dxa"/>
          </w:tcPr>
          <w:p w14:paraId="37FD463D" w14:textId="77777777" w:rsidR="002707C4" w:rsidRDefault="002707C4">
            <w:r>
              <w:t xml:space="preserve">В </w:t>
            </w:r>
          </w:p>
        </w:tc>
        <w:tc>
          <w:tcPr>
            <w:tcW w:w="736" w:type="dxa"/>
          </w:tcPr>
          <w:p w14:paraId="0A7C596C" w14:textId="77777777" w:rsidR="002707C4" w:rsidRDefault="002707C4">
            <w:r>
              <w:t>Б</w:t>
            </w:r>
          </w:p>
        </w:tc>
        <w:tc>
          <w:tcPr>
            <w:tcW w:w="750" w:type="dxa"/>
          </w:tcPr>
          <w:p w14:paraId="5F7F2DBE" w14:textId="77777777" w:rsidR="002707C4" w:rsidRDefault="002707C4">
            <w:r>
              <w:t>В</w:t>
            </w:r>
          </w:p>
        </w:tc>
        <w:tc>
          <w:tcPr>
            <w:tcW w:w="737" w:type="dxa"/>
          </w:tcPr>
          <w:p w14:paraId="2D0AC3FE" w14:textId="77777777" w:rsidR="002707C4" w:rsidRDefault="002707C4">
            <w:r>
              <w:t xml:space="preserve">Г </w:t>
            </w:r>
          </w:p>
        </w:tc>
        <w:tc>
          <w:tcPr>
            <w:tcW w:w="737" w:type="dxa"/>
          </w:tcPr>
          <w:p w14:paraId="110DA551" w14:textId="77777777" w:rsidR="002707C4" w:rsidRDefault="002707C4">
            <w:r>
              <w:t xml:space="preserve">Г </w:t>
            </w:r>
          </w:p>
        </w:tc>
        <w:tc>
          <w:tcPr>
            <w:tcW w:w="758" w:type="dxa"/>
          </w:tcPr>
          <w:p w14:paraId="538BD730" w14:textId="77777777" w:rsidR="002707C4" w:rsidRDefault="002707C4">
            <w:r>
              <w:t>А</w:t>
            </w:r>
          </w:p>
        </w:tc>
        <w:tc>
          <w:tcPr>
            <w:tcW w:w="737" w:type="dxa"/>
          </w:tcPr>
          <w:p w14:paraId="36CB2035" w14:textId="77777777" w:rsidR="002707C4" w:rsidRDefault="002707C4">
            <w:r>
              <w:t>Г</w:t>
            </w:r>
          </w:p>
        </w:tc>
        <w:tc>
          <w:tcPr>
            <w:tcW w:w="796" w:type="dxa"/>
          </w:tcPr>
          <w:p w14:paraId="299F6DF1" w14:textId="77777777" w:rsidR="002707C4" w:rsidRDefault="002707C4">
            <w:r>
              <w:t>А</w:t>
            </w:r>
          </w:p>
        </w:tc>
        <w:tc>
          <w:tcPr>
            <w:tcW w:w="750" w:type="dxa"/>
          </w:tcPr>
          <w:p w14:paraId="64498479" w14:textId="77777777" w:rsidR="002707C4" w:rsidRDefault="002707C4">
            <w:r>
              <w:t>В</w:t>
            </w:r>
          </w:p>
        </w:tc>
        <w:tc>
          <w:tcPr>
            <w:tcW w:w="750" w:type="dxa"/>
          </w:tcPr>
          <w:p w14:paraId="736C128F" w14:textId="77777777" w:rsidR="002707C4" w:rsidRDefault="002707C4">
            <w:r>
              <w:t>Б</w:t>
            </w:r>
          </w:p>
        </w:tc>
        <w:tc>
          <w:tcPr>
            <w:tcW w:w="659" w:type="dxa"/>
          </w:tcPr>
          <w:p w14:paraId="1410FAC7" w14:textId="77777777" w:rsidR="002707C4" w:rsidRDefault="00E73E22">
            <w:r>
              <w:t xml:space="preserve">Г </w:t>
            </w:r>
          </w:p>
        </w:tc>
        <w:tc>
          <w:tcPr>
            <w:tcW w:w="659" w:type="dxa"/>
          </w:tcPr>
          <w:p w14:paraId="6A715D76" w14:textId="77777777" w:rsidR="002707C4" w:rsidRDefault="00E73E22">
            <w:r>
              <w:t>В</w:t>
            </w:r>
          </w:p>
        </w:tc>
        <w:tc>
          <w:tcPr>
            <w:tcW w:w="659" w:type="dxa"/>
          </w:tcPr>
          <w:p w14:paraId="1A1B686A" w14:textId="77777777" w:rsidR="002707C4" w:rsidRDefault="00960A3C">
            <w:r>
              <w:t>А</w:t>
            </w:r>
          </w:p>
        </w:tc>
      </w:tr>
    </w:tbl>
    <w:p w14:paraId="04FCA9DD" w14:textId="77777777" w:rsidR="00DA043D" w:rsidRPr="00DA043D" w:rsidRDefault="00DA043D"/>
    <w:sectPr w:rsidR="00DA043D" w:rsidRPr="00DA043D" w:rsidSect="00301AC0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2AF"/>
    <w:multiLevelType w:val="hybridMultilevel"/>
    <w:tmpl w:val="1A8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CFA"/>
    <w:multiLevelType w:val="hybridMultilevel"/>
    <w:tmpl w:val="1A8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4597"/>
    <w:multiLevelType w:val="hybridMultilevel"/>
    <w:tmpl w:val="1A8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4590"/>
    <w:multiLevelType w:val="hybridMultilevel"/>
    <w:tmpl w:val="1A8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D59B2"/>
    <w:multiLevelType w:val="hybridMultilevel"/>
    <w:tmpl w:val="1A8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93316"/>
    <w:multiLevelType w:val="hybridMultilevel"/>
    <w:tmpl w:val="1A8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250B"/>
    <w:multiLevelType w:val="hybridMultilevel"/>
    <w:tmpl w:val="A588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90CA7"/>
    <w:multiLevelType w:val="hybridMultilevel"/>
    <w:tmpl w:val="1A8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00487"/>
    <w:multiLevelType w:val="hybridMultilevel"/>
    <w:tmpl w:val="1A8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82D99"/>
    <w:multiLevelType w:val="hybridMultilevel"/>
    <w:tmpl w:val="1A8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43D"/>
    <w:rsid w:val="002707C4"/>
    <w:rsid w:val="00301AC0"/>
    <w:rsid w:val="00522432"/>
    <w:rsid w:val="00733446"/>
    <w:rsid w:val="00960A3C"/>
    <w:rsid w:val="00AB1444"/>
    <w:rsid w:val="00C10E77"/>
    <w:rsid w:val="00DA043D"/>
    <w:rsid w:val="00DF26C8"/>
    <w:rsid w:val="00E73E22"/>
    <w:rsid w:val="00F625AB"/>
    <w:rsid w:val="00F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BF46"/>
  <w15:docId w15:val="{5B466CEF-265C-413E-AD61-8552920B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3D"/>
    <w:pPr>
      <w:ind w:left="720"/>
      <w:contextualSpacing/>
    </w:pPr>
  </w:style>
  <w:style w:type="table" w:styleId="a4">
    <w:name w:val="Table Grid"/>
    <w:basedOn w:val="a1"/>
    <w:uiPriority w:val="59"/>
    <w:rsid w:val="00DA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Александр Лобанев</cp:lastModifiedBy>
  <cp:revision>4</cp:revision>
  <cp:lastPrinted>2020-11-22T13:28:00Z</cp:lastPrinted>
  <dcterms:created xsi:type="dcterms:W3CDTF">2020-11-18T14:32:00Z</dcterms:created>
  <dcterms:modified xsi:type="dcterms:W3CDTF">2020-11-22T13:28:00Z</dcterms:modified>
</cp:coreProperties>
</file>