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2" w:rsidRDefault="00AA5EF2" w:rsidP="00AA5EF2">
      <w:pPr>
        <w:rPr>
          <w:rFonts w:ascii="Times New Roman" w:hAnsi="Times New Roman" w:cs="Times New Roman"/>
          <w:b/>
          <w:sz w:val="28"/>
          <w:szCs w:val="28"/>
        </w:rPr>
      </w:pPr>
      <w:r w:rsidRPr="009B149D">
        <w:rPr>
          <w:rFonts w:ascii="Times New Roman" w:hAnsi="Times New Roman" w:cs="Times New Roman"/>
          <w:b/>
          <w:sz w:val="28"/>
          <w:szCs w:val="28"/>
        </w:rPr>
        <w:t>А.И. Куприн «</w:t>
      </w:r>
      <w:r>
        <w:rPr>
          <w:rFonts w:ascii="Times New Roman" w:hAnsi="Times New Roman" w:cs="Times New Roman"/>
          <w:b/>
          <w:sz w:val="28"/>
          <w:szCs w:val="28"/>
        </w:rPr>
        <w:t>Куст сирени</w:t>
      </w:r>
      <w:r w:rsidRPr="009B149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(1894)</w:t>
      </w:r>
    </w:p>
    <w:p w:rsidR="00AA5EF2" w:rsidRPr="00180EE9" w:rsidRDefault="00AA5EF2" w:rsidP="00AA5EF2">
      <w:pPr>
        <w:jc w:val="both"/>
        <w:rPr>
          <w:rFonts w:ascii="Times New Roman" w:hAnsi="Times New Roman" w:cs="Times New Roman"/>
          <w:sz w:val="25"/>
          <w:szCs w:val="25"/>
        </w:rPr>
      </w:pPr>
      <w:r w:rsidRPr="00077CE7">
        <w:rPr>
          <w:rFonts w:ascii="Times New Roman" w:hAnsi="Times New Roman" w:cs="Times New Roman"/>
          <w:sz w:val="25"/>
          <w:szCs w:val="25"/>
        </w:rPr>
        <w:t>Н</w:t>
      </w:r>
      <w:r>
        <w:rPr>
          <w:rFonts w:ascii="Times New Roman" w:hAnsi="Times New Roman" w:cs="Times New Roman"/>
          <w:sz w:val="25"/>
          <w:szCs w:val="25"/>
        </w:rPr>
        <w:t>иколай Алмазов учится</w:t>
      </w:r>
      <w:r w:rsidRPr="00077CE7">
        <w:rPr>
          <w:rFonts w:ascii="Times New Roman" w:hAnsi="Times New Roman" w:cs="Times New Roman"/>
          <w:sz w:val="25"/>
          <w:szCs w:val="25"/>
        </w:rPr>
        <w:t xml:space="preserve"> в Академии генерального штаба. Поступить туда </w:t>
      </w:r>
      <w:r>
        <w:rPr>
          <w:rFonts w:ascii="Times New Roman" w:hAnsi="Times New Roman" w:cs="Times New Roman"/>
          <w:sz w:val="25"/>
          <w:szCs w:val="25"/>
        </w:rPr>
        <w:t xml:space="preserve">ему </w:t>
      </w:r>
      <w:r w:rsidRPr="00077CE7">
        <w:rPr>
          <w:rFonts w:ascii="Times New Roman" w:hAnsi="Times New Roman" w:cs="Times New Roman"/>
          <w:sz w:val="25"/>
          <w:szCs w:val="25"/>
        </w:rPr>
        <w:t xml:space="preserve">удалось лишь с третьей попытки. Хотелось все бросить, но жена помогла не сдаться. </w:t>
      </w:r>
      <w:r>
        <w:rPr>
          <w:rFonts w:ascii="Times New Roman" w:hAnsi="Times New Roman" w:cs="Times New Roman"/>
          <w:sz w:val="25"/>
          <w:szCs w:val="25"/>
        </w:rPr>
        <w:t xml:space="preserve">Когда Николай провалил экзамен, потому что поставил пятно на плане местности и замаскировал его под кусты, Верочка поддержала мужа в трудной ситуации. </w:t>
      </w:r>
      <w:r w:rsidRPr="00077CE7">
        <w:rPr>
          <w:rFonts w:ascii="Times New Roman" w:hAnsi="Times New Roman" w:cs="Times New Roman"/>
          <w:sz w:val="25"/>
          <w:szCs w:val="25"/>
        </w:rPr>
        <w:t>Чтобы не отчислили мужа, Вера придумал</w:t>
      </w:r>
      <w:r>
        <w:rPr>
          <w:rFonts w:ascii="Times New Roman" w:hAnsi="Times New Roman" w:cs="Times New Roman"/>
          <w:sz w:val="25"/>
          <w:szCs w:val="25"/>
        </w:rPr>
        <w:t>а план - посадить за ночь кусты сирени.</w:t>
      </w:r>
      <w:r w:rsidRPr="00077CE7">
        <w:rPr>
          <w:rFonts w:ascii="Times New Roman" w:hAnsi="Times New Roman" w:cs="Times New Roman"/>
          <w:sz w:val="25"/>
          <w:szCs w:val="25"/>
        </w:rPr>
        <w:t xml:space="preserve"> Для этого пришлось заложить драгоценности. Старика-садовника с трудом удалось уговорить</w:t>
      </w:r>
      <w:r>
        <w:rPr>
          <w:rFonts w:ascii="Times New Roman" w:hAnsi="Times New Roman" w:cs="Times New Roman"/>
          <w:sz w:val="25"/>
          <w:szCs w:val="25"/>
        </w:rPr>
        <w:t xml:space="preserve">, несмотря на позднее время, помочь высадить кусты. Истрия с кустами прошла благополучно: работу </w:t>
      </w:r>
      <w:r w:rsidRPr="00077CE7">
        <w:rPr>
          <w:rFonts w:ascii="Times New Roman" w:hAnsi="Times New Roman" w:cs="Times New Roman"/>
          <w:sz w:val="25"/>
          <w:szCs w:val="25"/>
        </w:rPr>
        <w:t xml:space="preserve">удалось сдать. Профессор </w:t>
      </w:r>
      <w:r>
        <w:rPr>
          <w:rFonts w:ascii="Times New Roman" w:hAnsi="Times New Roman" w:cs="Times New Roman"/>
          <w:sz w:val="25"/>
          <w:szCs w:val="25"/>
        </w:rPr>
        <w:t>извинился, а</w:t>
      </w:r>
      <w:r w:rsidRPr="00077CE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77CE7">
        <w:rPr>
          <w:rFonts w:ascii="Times New Roman" w:hAnsi="Times New Roman" w:cs="Times New Roman"/>
          <w:sz w:val="25"/>
          <w:szCs w:val="25"/>
        </w:rPr>
        <w:t>Алмазовы</w:t>
      </w:r>
      <w:proofErr w:type="spellEnd"/>
      <w:r w:rsidRPr="00077CE7">
        <w:rPr>
          <w:rFonts w:ascii="Times New Roman" w:hAnsi="Times New Roman" w:cs="Times New Roman"/>
          <w:sz w:val="25"/>
          <w:szCs w:val="25"/>
        </w:rPr>
        <w:t xml:space="preserve"> не могли нарадоваться успешному делу.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AA5EF2" w:rsidRPr="00984D26" w:rsidTr="00651CAB">
        <w:tc>
          <w:tcPr>
            <w:tcW w:w="4928" w:type="dxa"/>
            <w:shd w:val="clear" w:color="auto" w:fill="E5DFEC" w:themeFill="accent4" w:themeFillTint="33"/>
          </w:tcPr>
          <w:p w:rsidR="00AA5EF2" w:rsidRPr="00984D26" w:rsidRDefault="00AA5EF2" w:rsidP="00651CA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Понятие ОГЭ к заданию 9.3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AA5EF2" w:rsidRPr="00984D26" w:rsidRDefault="00AA5EF2" w:rsidP="00651CA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Цитаты</w:t>
            </w:r>
          </w:p>
        </w:tc>
      </w:tr>
      <w:tr w:rsidR="00AA5EF2" w:rsidRPr="00984D26" w:rsidTr="00651CAB">
        <w:tc>
          <w:tcPr>
            <w:tcW w:w="4928" w:type="dxa"/>
          </w:tcPr>
          <w:p w:rsidR="00AA5EF2" w:rsidRDefault="00AA5EF2" w:rsidP="00651CAB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Понимание</w:t>
            </w:r>
          </w:p>
          <w:p w:rsidR="00AF7255" w:rsidRPr="00AF7255" w:rsidRDefault="00AF7255" w:rsidP="00AF725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1.ПОНИМАНИЕ </w:t>
            </w:r>
            <w:r w:rsidRPr="00AF7255">
              <w:rPr>
                <w:rFonts w:ascii="Times New Roman" w:hAnsi="Times New Roman" w:cs="Times New Roman"/>
                <w:sz w:val="25"/>
                <w:szCs w:val="25"/>
              </w:rPr>
              <w:t>- </w:t>
            </w:r>
            <w:r w:rsidRPr="00AF7255">
              <w:rPr>
                <w:rFonts w:ascii="Times New Roman" w:hAnsi="Times New Roman" w:cs="Times New Roman"/>
                <w:bCs/>
                <w:sz w:val="25"/>
                <w:szCs w:val="25"/>
              </w:rPr>
              <w:t>способность воспринимать, постигать и осознавать мотивы поведения другого, умение объяснить его действия и поступки</w:t>
            </w:r>
            <w:r w:rsidRPr="00AF7255">
              <w:rPr>
                <w:rFonts w:ascii="Times New Roman" w:hAnsi="Times New Roman" w:cs="Times New Roman"/>
                <w:sz w:val="25"/>
                <w:szCs w:val="25"/>
              </w:rPr>
              <w:t>; способность пропускать через разум и сердце состояние, настроение, намерения и образ мыслей другого; умение проникнуть в смысл чего-нибудь.</w:t>
            </w:r>
          </w:p>
        </w:tc>
        <w:tc>
          <w:tcPr>
            <w:tcW w:w="5670" w:type="dxa"/>
          </w:tcPr>
          <w:p w:rsidR="00AA5EF2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A28BE">
              <w:rPr>
                <w:rFonts w:ascii="Times New Roman" w:hAnsi="Times New Roman" w:cs="Times New Roman"/>
                <w:sz w:val="25"/>
                <w:szCs w:val="25"/>
              </w:rPr>
              <w:t xml:space="preserve">Жена, как только увидела его насупившееся лицо со сдвинутыми бровями и нервно закушенной нижней губой, в ту же минуту поняла, что произошло очень большое несчастие...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Она молча пошла следом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за мужем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A5EF2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50542">
              <w:rPr>
                <w:rFonts w:ascii="Times New Roman" w:hAnsi="Times New Roman" w:cs="Times New Roman"/>
                <w:sz w:val="25"/>
                <w:szCs w:val="25"/>
              </w:rPr>
              <w:t xml:space="preserve">Вера стояла в двух шагах от него так же молча, </w:t>
            </w:r>
            <w:proofErr w:type="gramStart"/>
            <w:r w:rsidRPr="00F50542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F50542">
              <w:rPr>
                <w:rFonts w:ascii="Times New Roman" w:hAnsi="Times New Roman" w:cs="Times New Roman"/>
                <w:sz w:val="25"/>
                <w:szCs w:val="25"/>
              </w:rPr>
              <w:t xml:space="preserve"> страданием на красивом, нервном лице. Наконец она заговорила первая, с той осторожностью, с которой говорят только женщины у кровати близкого труднобольного человека...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A5EF2" w:rsidRPr="00AA28BE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6A7E4D">
              <w:rPr>
                <w:rFonts w:ascii="Times New Roman" w:hAnsi="Times New Roman" w:cs="Times New Roman"/>
                <w:sz w:val="25"/>
                <w:szCs w:val="25"/>
              </w:rPr>
              <w:t>На другой день Вера никак не могла усидеть дома и вышла встретить мужа на улицу. Она еще издали, по одной только живой и немного подпрыгивающей походке, узнала, что история с кустами кончилась благополучно... Действительно, Алмазов был весь в пыли и едва держался на ногах от усталости и голода, но лицо его сияло торжеством одержанной победы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AA5EF2" w:rsidRPr="00984D26" w:rsidTr="00651CAB">
        <w:tc>
          <w:tcPr>
            <w:tcW w:w="4928" w:type="dxa"/>
          </w:tcPr>
          <w:p w:rsidR="00AA5EF2" w:rsidRDefault="00AA5EF2" w:rsidP="00651CAB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Взаимопонимание</w:t>
            </w:r>
          </w:p>
          <w:p w:rsidR="008273E6" w:rsidRDefault="008273E6" w:rsidP="008273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1.ВЗАИМОПОНИМАНИЕ – основа дружбы и любви людей, их взаимодействия</w:t>
            </w:r>
          </w:p>
          <w:p w:rsidR="008273E6" w:rsidRDefault="008273E6" w:rsidP="008273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80117" w:rsidRPr="00C80117">
              <w:rPr>
                <w:rFonts w:ascii="Times New Roman" w:hAnsi="Times New Roman" w:cs="Times New Roman"/>
                <w:b/>
                <w:sz w:val="25"/>
                <w:szCs w:val="25"/>
              </w:rPr>
              <w:t>Энциклопедический словарь педагога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C80117" w:rsidRDefault="00C80117" w:rsidP="008273E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Pr="00C80117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ВЗАИМОПОНИМАНИЕ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в</w:t>
            </w:r>
            <w:r w:rsidRPr="00C80117">
              <w:rPr>
                <w:rFonts w:ascii="Times New Roman" w:hAnsi="Times New Roman" w:cs="Times New Roman"/>
                <w:sz w:val="25"/>
                <w:szCs w:val="25"/>
              </w:rPr>
              <w:t>заимное понимание и согласие</w:t>
            </w:r>
            <w:proofErr w:type="gramStart"/>
            <w:r w:rsidRPr="00C801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C80117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Толковый словарь Ожегова</w:t>
            </w:r>
            <w:r w:rsidRPr="00C80117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1B0659" w:rsidRPr="001B0659" w:rsidRDefault="002D0CD0" w:rsidP="001B065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D0CD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ВЗАИМОПОНИМАНИЕ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согласованные действия кого-либо</w:t>
            </w:r>
            <w:r w:rsidR="001B0659">
              <w:rPr>
                <w:rFonts w:ascii="Times New Roman" w:hAnsi="Times New Roman" w:cs="Times New Roman"/>
                <w:sz w:val="25"/>
                <w:szCs w:val="25"/>
              </w:rPr>
              <w:t xml:space="preserve">, предполагающие обоюдное понимание и согласие сторон. </w:t>
            </w:r>
            <w:r w:rsidR="001B0659" w:rsidRPr="001B0659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1B0659" w:rsidRPr="001B0659">
              <w:rPr>
                <w:rFonts w:ascii="Times New Roman" w:hAnsi="Times New Roman" w:cs="Times New Roman"/>
                <w:b/>
                <w:sz w:val="25"/>
                <w:szCs w:val="25"/>
              </w:rPr>
              <w:t>Эн</w:t>
            </w:r>
            <w:r w:rsidR="001B0659">
              <w:rPr>
                <w:rFonts w:ascii="Times New Roman" w:hAnsi="Times New Roman" w:cs="Times New Roman"/>
                <w:b/>
                <w:sz w:val="25"/>
                <w:szCs w:val="25"/>
              </w:rPr>
              <w:t>циклопедический словарь</w:t>
            </w:r>
            <w:r w:rsidR="001B0659" w:rsidRPr="001B065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D0CD0" w:rsidRPr="008273E6" w:rsidRDefault="002D0CD0" w:rsidP="008273E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0" w:type="dxa"/>
          </w:tcPr>
          <w:p w:rsidR="00AA5EF2" w:rsidRPr="00984D26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51280F">
              <w:rPr>
                <w:rFonts w:ascii="Times New Roman" w:hAnsi="Times New Roman" w:cs="Times New Roman"/>
                <w:sz w:val="25"/>
                <w:szCs w:val="25"/>
              </w:rPr>
              <w:t>И они шли домой так, как будто бы, кроме них, никого на улице не было: держась за руки и беспрестанно смеясь. Прохожие с недоумением останавливались, чтобы еще раз взглянуть на эту странную парочку..</w:t>
            </w:r>
            <w:proofErr w:type="gramStart"/>
            <w:r w:rsidRPr="0051280F">
              <w:rPr>
                <w:rFonts w:ascii="Times New Roman" w:hAnsi="Times New Roman" w:cs="Times New Roman"/>
                <w:sz w:val="25"/>
                <w:szCs w:val="25"/>
              </w:rPr>
              <w:t>.Н</w:t>
            </w:r>
            <w:proofErr w:type="gramEnd"/>
            <w:r w:rsidRPr="0051280F">
              <w:rPr>
                <w:rFonts w:ascii="Times New Roman" w:hAnsi="Times New Roman" w:cs="Times New Roman"/>
                <w:sz w:val="25"/>
                <w:szCs w:val="25"/>
              </w:rPr>
              <w:t xml:space="preserve">иколай </w:t>
            </w:r>
            <w:proofErr w:type="spellStart"/>
            <w:r w:rsidRPr="0051280F">
              <w:rPr>
                <w:rFonts w:ascii="Times New Roman" w:hAnsi="Times New Roman" w:cs="Times New Roman"/>
                <w:sz w:val="25"/>
                <w:szCs w:val="25"/>
              </w:rPr>
              <w:t>Евграфович</w:t>
            </w:r>
            <w:proofErr w:type="spellEnd"/>
            <w:r w:rsidRPr="0051280F">
              <w:rPr>
                <w:rFonts w:ascii="Times New Roman" w:hAnsi="Times New Roman" w:cs="Times New Roman"/>
                <w:sz w:val="25"/>
                <w:szCs w:val="25"/>
              </w:rPr>
              <w:t xml:space="preserve"> никогда с таким аппетитом не обедал, как в этот день... После обеда, когда Вера принесла </w:t>
            </w:r>
            <w:proofErr w:type="spellStart"/>
            <w:r w:rsidRPr="0051280F">
              <w:rPr>
                <w:rFonts w:ascii="Times New Roman" w:hAnsi="Times New Roman" w:cs="Times New Roman"/>
                <w:sz w:val="25"/>
                <w:szCs w:val="25"/>
              </w:rPr>
              <w:t>Алмазову</w:t>
            </w:r>
            <w:proofErr w:type="spellEnd"/>
            <w:r w:rsidRPr="0051280F">
              <w:rPr>
                <w:rFonts w:ascii="Times New Roman" w:hAnsi="Times New Roman" w:cs="Times New Roman"/>
                <w:sz w:val="25"/>
                <w:szCs w:val="25"/>
              </w:rPr>
              <w:t xml:space="preserve"> в кабинет стакан чаю, — муж и жена вдруг одновременно засме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ялись и поглядели друг на друга»</w:t>
            </w:r>
          </w:p>
        </w:tc>
      </w:tr>
      <w:tr w:rsidR="00AA5EF2" w:rsidRPr="00984D26" w:rsidTr="00651CAB">
        <w:tc>
          <w:tcPr>
            <w:tcW w:w="4928" w:type="dxa"/>
          </w:tcPr>
          <w:p w:rsidR="00AA5EF2" w:rsidRDefault="00AA5EF2" w:rsidP="00651CAB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Прийти на помощь</w:t>
            </w:r>
          </w:p>
          <w:p w:rsidR="00CD5923" w:rsidRPr="00CD5923" w:rsidRDefault="00CD5923" w:rsidP="00CD59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5923">
              <w:rPr>
                <w:rFonts w:ascii="Times New Roman" w:hAnsi="Times New Roman" w:cs="Times New Roman"/>
                <w:sz w:val="25"/>
                <w:szCs w:val="25"/>
              </w:rPr>
              <w:t>1.ПОМОЩЬ - участие в чьей-нибудь работе, облегчение, содействие кому-нибудь, поддержки. (</w:t>
            </w:r>
            <w:r w:rsidRPr="00CD5923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Ушакова</w:t>
            </w:r>
            <w:r w:rsidRPr="00CD592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CD5923" w:rsidRPr="00CD5923" w:rsidRDefault="00CD5923" w:rsidP="00CD59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5923">
              <w:rPr>
                <w:rFonts w:ascii="Times New Roman" w:hAnsi="Times New Roman" w:cs="Times New Roman"/>
                <w:sz w:val="25"/>
                <w:szCs w:val="25"/>
              </w:rPr>
              <w:t>2. ПОМОЩЬ - содействие в чём-либо, в какой-либо деятельности; поддержка. (</w:t>
            </w:r>
            <w:r w:rsidRPr="00CD5923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Ефремовой)</w:t>
            </w:r>
          </w:p>
        </w:tc>
        <w:tc>
          <w:tcPr>
            <w:tcW w:w="5670" w:type="dxa"/>
          </w:tcPr>
          <w:p w:rsidR="00AA5EF2" w:rsidRPr="006A7E4D" w:rsidRDefault="00AA5EF2" w:rsidP="00651CA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A7E4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Верочка </w:t>
            </w:r>
            <w:proofErr w:type="spellStart"/>
            <w:r w:rsidRPr="006A7E4D">
              <w:rPr>
                <w:rFonts w:ascii="Times New Roman" w:hAnsi="Times New Roman" w:cs="Times New Roman"/>
                <w:b/>
                <w:sz w:val="25"/>
                <w:szCs w:val="25"/>
              </w:rPr>
              <w:t>Алмазова</w:t>
            </w:r>
            <w:proofErr w:type="spellEnd"/>
          </w:p>
          <w:p w:rsidR="00AA5EF2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AA28BE">
              <w:rPr>
                <w:rFonts w:ascii="Times New Roman" w:hAnsi="Times New Roman" w:cs="Times New Roman"/>
                <w:sz w:val="25"/>
                <w:szCs w:val="25"/>
              </w:rPr>
              <w:t xml:space="preserve">Не будь жены, он, может быть, не найдя в себе достаточно энергии, махнул бы на все рукою. Но Верочка не давала ему падать духом и постоянно поддерживала в нем бодрость... Она приучилась встречать каждую неудачу с ясным, почти веселым лицом. Она отказывала себе во всем необходимом, чтобы создать для мужа хотя и дешевый, но все-таки необходимый для занятого </w:t>
            </w:r>
            <w:r w:rsidRPr="00AA28B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головной работой человека комфорт. Она бывала, по мере необходимости, его переписчицей, чертежницей, чтицей,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репетиторшей и памятной книжкой»</w:t>
            </w:r>
          </w:p>
          <w:p w:rsidR="00AA5EF2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50542">
              <w:rPr>
                <w:rFonts w:ascii="Times New Roman" w:hAnsi="Times New Roman" w:cs="Times New Roman"/>
                <w:sz w:val="25"/>
                <w:szCs w:val="25"/>
              </w:rPr>
              <w:t>Муж и жена долго сидели в тяжелом раздумье, не произнося ни слова. Но вдруг Верочка энергичным движением вскочила с кресла.— Слушай, Коля, нам надо си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ю минуту ехать! Одевайся скорей»</w:t>
            </w:r>
          </w:p>
          <w:p w:rsidR="00AA5EF2" w:rsidRDefault="00AA5EF2" w:rsidP="00651CA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A7E4D">
              <w:rPr>
                <w:rFonts w:ascii="Times New Roman" w:hAnsi="Times New Roman" w:cs="Times New Roman"/>
                <w:b/>
                <w:sz w:val="25"/>
                <w:szCs w:val="25"/>
              </w:rPr>
              <w:t>Садовник</w:t>
            </w:r>
          </w:p>
          <w:p w:rsidR="00AA5EF2" w:rsidRPr="006A7E4D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A7E4D">
              <w:rPr>
                <w:rFonts w:ascii="Times New Roman" w:hAnsi="Times New Roman" w:cs="Times New Roman"/>
                <w:sz w:val="25"/>
                <w:szCs w:val="25"/>
              </w:rPr>
              <w:t xml:space="preserve">«Тогда оставалось только одно средство: рассказать садовнику подробно всю историю </w:t>
            </w:r>
            <w:proofErr w:type="gramStart"/>
            <w:r w:rsidRPr="006A7E4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6A7E4D">
              <w:rPr>
                <w:rFonts w:ascii="Times New Roman" w:hAnsi="Times New Roman" w:cs="Times New Roman"/>
                <w:sz w:val="25"/>
                <w:szCs w:val="25"/>
              </w:rPr>
              <w:t xml:space="preserve"> злополучным пятном, и Верочка так и сделала. Садовник слушал сначала недоверчиво, почти враждебно, но когда Вера дошла до того, как у нее возникла мысль посадить куст, он сделался внимательнее и неск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олько раз сочувственно улыбался</w:t>
            </w:r>
            <w:r w:rsidRPr="006A7E4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AA5EF2" w:rsidRPr="00984D26" w:rsidTr="00651CAB">
        <w:tc>
          <w:tcPr>
            <w:tcW w:w="4928" w:type="dxa"/>
          </w:tcPr>
          <w:p w:rsidR="00AA5EF2" w:rsidRDefault="00AA5EF2" w:rsidP="00651CAB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lastRenderedPageBreak/>
              <w:t>Счастье</w:t>
            </w:r>
          </w:p>
          <w:p w:rsidR="0019029B" w:rsidRPr="0019029B" w:rsidRDefault="00F47B28" w:rsidP="001902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1.СЧАСТЬЕ - ч</w:t>
            </w:r>
            <w:r w:rsidRPr="00F47B28">
              <w:rPr>
                <w:rFonts w:ascii="Times New Roman" w:hAnsi="Times New Roman" w:cs="Times New Roman"/>
                <w:sz w:val="25"/>
                <w:szCs w:val="25"/>
              </w:rPr>
              <w:t>увство и состояние полного, высшего удовлетворения.</w:t>
            </w:r>
            <w:r w:rsidR="001902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9029B" w:rsidRPr="0019029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19029B" w:rsidRPr="0019029B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Толковый словарь Ожегова</w:t>
            </w:r>
            <w:r w:rsidR="0019029B" w:rsidRPr="0019029B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19029B" w:rsidRPr="0019029B" w:rsidRDefault="0019029B" w:rsidP="0019029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Pr="0019029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СЧАСТЬЕ</w:t>
            </w:r>
            <w:r w:rsidRPr="001902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с</w:t>
            </w:r>
            <w:r w:rsidRPr="0019029B">
              <w:rPr>
                <w:rFonts w:ascii="Times New Roman" w:hAnsi="Times New Roman" w:cs="Times New Roman"/>
                <w:sz w:val="25"/>
                <w:szCs w:val="25"/>
              </w:rPr>
              <w:t>остояние довольства, благополучия, радости от полноты жизни, от удовлетворения жизнью.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Толковый словарь Ушакова</w:t>
            </w:r>
            <w:r w:rsidRPr="0019029B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F47B28" w:rsidRPr="00F47B28" w:rsidRDefault="00F47B28" w:rsidP="00651CA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0" w:type="dxa"/>
          </w:tcPr>
          <w:p w:rsidR="00AA5EF2" w:rsidRPr="00984D26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Настоящая любовь помогает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Алмазовым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преодолеть временные испытания судьбы. Человек ощущает себя поистине счастливым, когда он готов прийти на помощь в трудную минуту, жертвовать многим ради любимого человека.</w:t>
            </w:r>
          </w:p>
        </w:tc>
      </w:tr>
      <w:tr w:rsidR="00AA5EF2" w:rsidRPr="00984D26" w:rsidTr="00651CAB">
        <w:tc>
          <w:tcPr>
            <w:tcW w:w="4928" w:type="dxa"/>
          </w:tcPr>
          <w:p w:rsidR="00AA5EF2" w:rsidRDefault="00AA5EF2" w:rsidP="00651CAB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Жизненные ценности</w:t>
            </w:r>
          </w:p>
          <w:p w:rsidR="00F47B28" w:rsidRDefault="00F47B28" w:rsidP="00651C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A60529">
              <w:rPr>
                <w:rFonts w:ascii="Times New Roman" w:hAnsi="Times New Roman" w:cs="Times New Roman"/>
                <w:sz w:val="25"/>
                <w:szCs w:val="25"/>
              </w:rPr>
              <w:t xml:space="preserve">ЦЕННЫЙ – имеющий </w:t>
            </w:r>
            <w:r w:rsidR="007B1EAD">
              <w:rPr>
                <w:rFonts w:ascii="Times New Roman" w:hAnsi="Times New Roman" w:cs="Times New Roman"/>
                <w:sz w:val="25"/>
                <w:szCs w:val="25"/>
              </w:rPr>
              <w:t>большую цену</w:t>
            </w:r>
            <w:r w:rsidR="00A6052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7B1EA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60529">
              <w:rPr>
                <w:rFonts w:ascii="Times New Roman" w:hAnsi="Times New Roman" w:cs="Times New Roman"/>
                <w:sz w:val="25"/>
                <w:szCs w:val="25"/>
              </w:rPr>
              <w:t>дорогой.</w:t>
            </w:r>
          </w:p>
          <w:p w:rsidR="007B1EAD" w:rsidRPr="007B1EAD" w:rsidRDefault="007B1EAD" w:rsidP="007B1EA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Важный, нужный (перен.)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B1EAD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7B1EAD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Толковый словарь Ожегова</w:t>
            </w:r>
            <w:r w:rsidRPr="007B1EAD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7B1EAD" w:rsidRDefault="007B1EAD" w:rsidP="00651C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ЦЕННЫЙ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– имеющий важное значение. </w:t>
            </w:r>
          </w:p>
          <w:p w:rsidR="007B1EAD" w:rsidRPr="007B1EAD" w:rsidRDefault="007B1EAD" w:rsidP="007B1EA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B1EAD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7B1EAD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Толковый словарь </w:t>
            </w:r>
            <w:r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Ефремовой</w:t>
            </w:r>
            <w:r w:rsidRPr="007B1EAD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7B1EAD" w:rsidRPr="00F47B28" w:rsidRDefault="007B1EAD" w:rsidP="00651CA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0" w:type="dxa"/>
          </w:tcPr>
          <w:p w:rsidR="00AA5EF2" w:rsidRPr="00984D26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Семья для Верочки – самая главная ценность. Семью невозможно построить без любви, без самопожертвования, без уважения друг друга. Этой главной ценности противопоставлены материальные ценности, которые в сравнении с искренними чувствами ничего не стоят.</w:t>
            </w:r>
          </w:p>
        </w:tc>
      </w:tr>
      <w:tr w:rsidR="00AA5EF2" w:rsidRPr="00984D26" w:rsidTr="00651CAB">
        <w:tc>
          <w:tcPr>
            <w:tcW w:w="4928" w:type="dxa"/>
          </w:tcPr>
          <w:p w:rsidR="00AA5EF2" w:rsidRDefault="00AA5EF2" w:rsidP="00651CAB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Сила духа</w:t>
            </w:r>
          </w:p>
          <w:p w:rsidR="000537E1" w:rsidRDefault="000537E1" w:rsidP="00651CA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1.СИЛА ДУХА - </w:t>
            </w:r>
            <w:r w:rsidRPr="000537E1">
              <w:rPr>
                <w:rFonts w:ascii="Times New Roman" w:hAnsi="Times New Roman" w:cs="Times New Roman"/>
                <w:sz w:val="25"/>
                <w:szCs w:val="25"/>
              </w:rPr>
              <w:t>высокая духовная, душевная стойкость</w:t>
            </w:r>
            <w:proofErr w:type="gramStart"/>
            <w:r w:rsidRPr="000537E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End"/>
            <w:r w:rsidRPr="000537E1">
              <w:rPr>
                <w:rFonts w:ascii="Times New Roman" w:hAnsi="Times New Roman" w:cs="Times New Roman"/>
                <w:b/>
                <w:sz w:val="25"/>
                <w:szCs w:val="25"/>
              </w:rPr>
              <w:t>(</w:t>
            </w:r>
            <w:r w:rsidRPr="000537E1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Энциклопедический словарь по психологии и педагогике</w:t>
            </w:r>
            <w:r w:rsidRPr="000537E1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0537E1" w:rsidRPr="000537E1" w:rsidRDefault="000537E1" w:rsidP="00651CA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AA5EF2" w:rsidRDefault="00AA5EF2" w:rsidP="00651CA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Верочка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всегда сохраняет спокойствие и бодрость духа при любых жизненных испытаниях. Она верит в то, что любое дело ей по плечу, что выход всегда найдется. Сила духа является важным качеством, которое помогает человеку идти до конца.</w:t>
            </w:r>
          </w:p>
        </w:tc>
      </w:tr>
    </w:tbl>
    <w:p w:rsidR="00AA5EF2" w:rsidRDefault="00AA5EF2" w:rsidP="00AA5EF2">
      <w:pPr>
        <w:rPr>
          <w:rFonts w:ascii="Times New Roman" w:hAnsi="Times New Roman" w:cs="Times New Roman"/>
          <w:sz w:val="28"/>
          <w:szCs w:val="28"/>
        </w:rPr>
      </w:pPr>
    </w:p>
    <w:p w:rsidR="00656ED6" w:rsidRDefault="00656ED6"/>
    <w:sectPr w:rsidR="00656ED6" w:rsidSect="00AA5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E25"/>
    <w:multiLevelType w:val="hybridMultilevel"/>
    <w:tmpl w:val="EF0E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1"/>
    <w:rsid w:val="000537E1"/>
    <w:rsid w:val="0019029B"/>
    <w:rsid w:val="001B0659"/>
    <w:rsid w:val="00232952"/>
    <w:rsid w:val="002D0CD0"/>
    <w:rsid w:val="003E36E9"/>
    <w:rsid w:val="00656ED6"/>
    <w:rsid w:val="007B1EAD"/>
    <w:rsid w:val="008273E6"/>
    <w:rsid w:val="008D70C1"/>
    <w:rsid w:val="00A60529"/>
    <w:rsid w:val="00AA5EF2"/>
    <w:rsid w:val="00AF7255"/>
    <w:rsid w:val="00C80117"/>
    <w:rsid w:val="00CD5923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Трубкина</dc:creator>
  <cp:keywords/>
  <dc:description/>
  <cp:lastModifiedBy>Надежда Трубкина</cp:lastModifiedBy>
  <cp:revision>9</cp:revision>
  <dcterms:created xsi:type="dcterms:W3CDTF">2023-09-10T18:03:00Z</dcterms:created>
  <dcterms:modified xsi:type="dcterms:W3CDTF">2023-09-22T19:09:00Z</dcterms:modified>
</cp:coreProperties>
</file>