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EAF8" w14:textId="77777777" w:rsidR="003025B9" w:rsidRDefault="00146C5F" w:rsidP="0014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работа по праву для 9-х классов.</w:t>
      </w:r>
    </w:p>
    <w:p w14:paraId="2EB0D289" w14:textId="77777777" w:rsidR="00146C5F" w:rsidRDefault="00146C5F" w:rsidP="00146C5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вариант</w:t>
      </w:r>
    </w:p>
    <w:p w14:paraId="50898C37" w14:textId="77777777" w:rsidR="00146C5F" w:rsidRPr="00146C5F" w:rsidRDefault="00146C5F" w:rsidP="00146C5F">
      <w:pPr>
        <w:jc w:val="center"/>
        <w:rPr>
          <w:b/>
          <w:u w:val="single"/>
        </w:rPr>
      </w:pPr>
      <w:smartTag w:uri="urn:schemas-microsoft-com:office:smarttags" w:element="place">
        <w:r w:rsidRPr="00146C5F">
          <w:rPr>
            <w:b/>
            <w:u w:val="single"/>
            <w:lang w:val="en-US"/>
          </w:rPr>
          <w:t>I</w:t>
        </w:r>
        <w:r w:rsidRPr="00146C5F">
          <w:rPr>
            <w:b/>
            <w:u w:val="single"/>
          </w:rPr>
          <w:t>.</w:t>
        </w:r>
      </w:smartTag>
      <w:r w:rsidRPr="00146C5F">
        <w:rPr>
          <w:b/>
          <w:u w:val="single"/>
        </w:rPr>
        <w:t xml:space="preserve"> Выберите единственно верный вариант ответа (5 баллов).</w:t>
      </w:r>
    </w:p>
    <w:p w14:paraId="47D4E788" w14:textId="77777777" w:rsidR="00146C5F" w:rsidRPr="00A63A02" w:rsidRDefault="00146C5F" w:rsidP="00146C5F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 xml:space="preserve">1. Правовая норма установлена: </w:t>
      </w:r>
    </w:p>
    <w:p w14:paraId="4DC3262B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А. Народом.</w:t>
      </w:r>
    </w:p>
    <w:p w14:paraId="529C30B0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Б. Государством.</w:t>
      </w:r>
    </w:p>
    <w:p w14:paraId="4D04AD73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В. Президентом страны.</w:t>
      </w:r>
    </w:p>
    <w:p w14:paraId="477EE2A1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Г. Юристами.</w:t>
      </w:r>
    </w:p>
    <w:p w14:paraId="69C909C3" w14:textId="77777777" w:rsidR="00146C5F" w:rsidRPr="00A63A02" w:rsidRDefault="00146C5F" w:rsidP="00146C5F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2. Самым крупным элементом правовой системы является:</w:t>
      </w:r>
    </w:p>
    <w:p w14:paraId="60885E6C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А. Гипотеза.</w:t>
      </w:r>
    </w:p>
    <w:p w14:paraId="6A9B343E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Б. Диспозиция.</w:t>
      </w:r>
    </w:p>
    <w:p w14:paraId="5F3014A6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В. Отрасль права.</w:t>
      </w:r>
    </w:p>
    <w:p w14:paraId="5295143F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Г. Норма права.</w:t>
      </w:r>
    </w:p>
    <w:p w14:paraId="3C369CF6" w14:textId="77777777" w:rsidR="00146C5F" w:rsidRPr="00A63A02" w:rsidRDefault="00146C5F" w:rsidP="00146C5F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3. В России основным источником (формой) права является:</w:t>
      </w:r>
    </w:p>
    <w:p w14:paraId="16306EAC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А. Нормативный правовой акт.</w:t>
      </w:r>
    </w:p>
    <w:p w14:paraId="5B128623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Б. Обычай.</w:t>
      </w:r>
    </w:p>
    <w:p w14:paraId="70B0DBC2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В. Юридический прецедент.</w:t>
      </w:r>
    </w:p>
    <w:p w14:paraId="4BEB82A8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Г. Естественное право.</w:t>
      </w:r>
    </w:p>
    <w:p w14:paraId="25005780" w14:textId="77777777" w:rsidR="00146C5F" w:rsidRPr="00A63A02" w:rsidRDefault="00146C5F" w:rsidP="00146C5F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4. Участников правоотношения называют:</w:t>
      </w:r>
    </w:p>
    <w:p w14:paraId="192995A1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А. Объектами правоотношения.</w:t>
      </w:r>
    </w:p>
    <w:p w14:paraId="6B5E09F1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Б. Содержанием правоотношения.</w:t>
      </w:r>
    </w:p>
    <w:p w14:paraId="11B05532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В. Юридическими лицами.</w:t>
      </w:r>
    </w:p>
    <w:p w14:paraId="34C10F58" w14:textId="77777777" w:rsidR="00146C5F" w:rsidRPr="00A63A02" w:rsidRDefault="00146C5F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Г. Субъектами правоотношения.</w:t>
      </w:r>
    </w:p>
    <w:p w14:paraId="6D7674F0" w14:textId="77777777" w:rsidR="00146C5F" w:rsidRPr="00A63A02" w:rsidRDefault="00E20900" w:rsidP="00146C5F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5. К какому виду правонарушений относится невозвращение денег?</w:t>
      </w:r>
    </w:p>
    <w:p w14:paraId="74711073" w14:textId="77777777" w:rsidR="00E20900" w:rsidRPr="00A63A02" w:rsidRDefault="00E20900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А. К материальному.</w:t>
      </w:r>
    </w:p>
    <w:p w14:paraId="3090EFF5" w14:textId="77777777" w:rsidR="00E20900" w:rsidRPr="00A63A02" w:rsidRDefault="00E20900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Б. К административному.</w:t>
      </w:r>
    </w:p>
    <w:p w14:paraId="43525E4C" w14:textId="77777777" w:rsidR="00E20900" w:rsidRPr="00A63A02" w:rsidRDefault="00E20900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В. К гражданскому.</w:t>
      </w:r>
    </w:p>
    <w:p w14:paraId="49F870B6" w14:textId="77777777" w:rsidR="00E20900" w:rsidRPr="00A63A02" w:rsidRDefault="00E20900" w:rsidP="00146C5F">
      <w:pPr>
        <w:rPr>
          <w:sz w:val="22"/>
          <w:szCs w:val="22"/>
        </w:rPr>
      </w:pPr>
      <w:r w:rsidRPr="00A63A02">
        <w:rPr>
          <w:sz w:val="22"/>
          <w:szCs w:val="22"/>
        </w:rPr>
        <w:t>Г. К дисциплинарному.</w:t>
      </w:r>
    </w:p>
    <w:p w14:paraId="5B08CD8F" w14:textId="77777777" w:rsidR="00E20900" w:rsidRPr="00A63A02" w:rsidRDefault="00E20900" w:rsidP="00E20900">
      <w:pPr>
        <w:jc w:val="center"/>
        <w:rPr>
          <w:b/>
          <w:sz w:val="22"/>
          <w:szCs w:val="22"/>
          <w:u w:val="single"/>
        </w:rPr>
      </w:pPr>
      <w:r w:rsidRPr="00A63A02">
        <w:rPr>
          <w:b/>
          <w:sz w:val="22"/>
          <w:szCs w:val="22"/>
          <w:u w:val="single"/>
          <w:lang w:val="en-US"/>
        </w:rPr>
        <w:t>II</w:t>
      </w:r>
      <w:r w:rsidRPr="00A63A02">
        <w:rPr>
          <w:b/>
          <w:sz w:val="22"/>
          <w:szCs w:val="22"/>
          <w:u w:val="single"/>
        </w:rPr>
        <w:t>. Выберите несколько верных вариантов ответов (8 баллов).</w:t>
      </w:r>
    </w:p>
    <w:p w14:paraId="7BC2BFD0" w14:textId="77777777" w:rsidR="00E20900" w:rsidRPr="00A63A02" w:rsidRDefault="00E20900" w:rsidP="00E209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6. Основными мерами дисциплинарной ответственности являются:</w:t>
      </w:r>
    </w:p>
    <w:p w14:paraId="794578BC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А. Выговор.</w:t>
      </w:r>
    </w:p>
    <w:p w14:paraId="7935ACF8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Б. Замечание.</w:t>
      </w:r>
    </w:p>
    <w:p w14:paraId="1B399CDC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В. Штраф.</w:t>
      </w:r>
    </w:p>
    <w:p w14:paraId="0C4353A8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Г. Увольнение с работы.</w:t>
      </w:r>
    </w:p>
    <w:p w14:paraId="0DECFC32" w14:textId="77777777" w:rsidR="00E20900" w:rsidRPr="00A63A02" w:rsidRDefault="00E20900" w:rsidP="00E209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7. По форме государственного устройства государства разделяют на:</w:t>
      </w:r>
    </w:p>
    <w:p w14:paraId="5793CB6D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А. Монархии.</w:t>
      </w:r>
    </w:p>
    <w:p w14:paraId="5BEFF674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Б. Унитарные.</w:t>
      </w:r>
    </w:p>
    <w:p w14:paraId="1FCEA286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В. Федеративные.</w:t>
      </w:r>
    </w:p>
    <w:p w14:paraId="553DB51C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Г. Тоталитарные.</w:t>
      </w:r>
    </w:p>
    <w:p w14:paraId="3B59E97C" w14:textId="77777777" w:rsidR="00E20900" w:rsidRPr="00A63A02" w:rsidRDefault="00E20900" w:rsidP="00E209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 xml:space="preserve">8. Концепция правового государства сложилась в </w:t>
      </w:r>
      <w:r w:rsidRPr="00A63A02">
        <w:rPr>
          <w:b/>
          <w:sz w:val="22"/>
          <w:szCs w:val="22"/>
          <w:lang w:val="en-US"/>
        </w:rPr>
        <w:t>XVII</w:t>
      </w:r>
      <w:r w:rsidRPr="00A63A02">
        <w:rPr>
          <w:b/>
          <w:sz w:val="22"/>
          <w:szCs w:val="22"/>
        </w:rPr>
        <w:t xml:space="preserve"> – </w:t>
      </w:r>
      <w:r w:rsidRPr="00A63A02">
        <w:rPr>
          <w:b/>
          <w:sz w:val="22"/>
          <w:szCs w:val="22"/>
          <w:lang w:val="en-US"/>
        </w:rPr>
        <w:t>XIX</w:t>
      </w:r>
      <w:r w:rsidRPr="00A63A02">
        <w:rPr>
          <w:b/>
          <w:sz w:val="22"/>
          <w:szCs w:val="22"/>
        </w:rPr>
        <w:t xml:space="preserve"> вв. в трудах:</w:t>
      </w:r>
    </w:p>
    <w:p w14:paraId="035F0C9F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А. Цицерона.</w:t>
      </w:r>
    </w:p>
    <w:p w14:paraId="7073E9AE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Б. Ш. Монтескье.</w:t>
      </w:r>
    </w:p>
    <w:p w14:paraId="29D8A1B6" w14:textId="77777777" w:rsidR="00E20900" w:rsidRPr="00A63A02" w:rsidRDefault="00E20900" w:rsidP="00E20900">
      <w:pPr>
        <w:rPr>
          <w:sz w:val="22"/>
          <w:szCs w:val="22"/>
        </w:rPr>
      </w:pPr>
      <w:r w:rsidRPr="00A63A02">
        <w:rPr>
          <w:sz w:val="22"/>
          <w:szCs w:val="22"/>
        </w:rPr>
        <w:t>В. И. Канта.</w:t>
      </w:r>
    </w:p>
    <w:p w14:paraId="76C0935D" w14:textId="77777777" w:rsidR="00E20900" w:rsidRPr="00A63A02" w:rsidRDefault="00E20900" w:rsidP="00E20900">
      <w:pPr>
        <w:rPr>
          <w:sz w:val="22"/>
          <w:szCs w:val="22"/>
          <w:lang w:val="en-US"/>
        </w:rPr>
      </w:pPr>
      <w:r w:rsidRPr="00A63A02">
        <w:rPr>
          <w:sz w:val="22"/>
          <w:szCs w:val="22"/>
        </w:rPr>
        <w:t>Г. Т. Джефферсона.</w:t>
      </w:r>
    </w:p>
    <w:p w14:paraId="54E2453B" w14:textId="77777777" w:rsidR="00E20900" w:rsidRPr="00A63A02" w:rsidRDefault="00E20900" w:rsidP="00E20900">
      <w:pPr>
        <w:jc w:val="center"/>
        <w:rPr>
          <w:b/>
          <w:sz w:val="22"/>
          <w:szCs w:val="22"/>
          <w:u w:val="single"/>
        </w:rPr>
      </w:pPr>
      <w:r w:rsidRPr="00A63A02">
        <w:rPr>
          <w:b/>
          <w:sz w:val="22"/>
          <w:szCs w:val="22"/>
          <w:u w:val="single"/>
          <w:lang w:val="en-US"/>
        </w:rPr>
        <w:t>III</w:t>
      </w:r>
      <w:r w:rsidRPr="00A63A02">
        <w:rPr>
          <w:b/>
          <w:sz w:val="22"/>
          <w:szCs w:val="22"/>
          <w:u w:val="single"/>
        </w:rPr>
        <w:t>. Задания на соотнесение</w:t>
      </w:r>
      <w:r w:rsidR="00CE2B11" w:rsidRPr="00A63A02">
        <w:rPr>
          <w:b/>
          <w:sz w:val="22"/>
          <w:szCs w:val="22"/>
          <w:u w:val="single"/>
        </w:rPr>
        <w:t xml:space="preserve"> (4 балла)</w:t>
      </w:r>
      <w:r w:rsidRPr="00A63A02">
        <w:rPr>
          <w:b/>
          <w:sz w:val="22"/>
          <w:szCs w:val="22"/>
          <w:u w:val="single"/>
        </w:rPr>
        <w:t>.</w:t>
      </w:r>
    </w:p>
    <w:p w14:paraId="0786B863" w14:textId="77777777" w:rsidR="00E20900" w:rsidRPr="00A63A02" w:rsidRDefault="00E20900" w:rsidP="00E209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9. Соотнесите элементы структуры нормы права и их характеристики:</w:t>
      </w:r>
    </w:p>
    <w:p w14:paraId="565C5A2C" w14:textId="77777777" w:rsidR="00E20900" w:rsidRPr="00A63A02" w:rsidRDefault="00E20900" w:rsidP="00E209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 xml:space="preserve">Элементы структуры </w:t>
      </w:r>
      <w:r w:rsidRPr="00A63A02">
        <w:rPr>
          <w:b/>
          <w:sz w:val="22"/>
          <w:szCs w:val="22"/>
        </w:rPr>
        <w:tab/>
        <w:t>Характеристики элементов структуры нормы права</w:t>
      </w:r>
    </w:p>
    <w:p w14:paraId="2FFC2A45" w14:textId="77777777" w:rsidR="007F0583" w:rsidRPr="00A63A02" w:rsidRDefault="00E20900" w:rsidP="00E209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нормы права</w:t>
      </w:r>
    </w:p>
    <w:p w14:paraId="77EE5C33" w14:textId="77777777" w:rsidR="00E20900" w:rsidRPr="00A63A02" w:rsidRDefault="007F0583" w:rsidP="007F0583">
      <w:pPr>
        <w:jc w:val="both"/>
        <w:rPr>
          <w:sz w:val="22"/>
          <w:szCs w:val="22"/>
        </w:rPr>
      </w:pPr>
      <w:r w:rsidRPr="00A63A02">
        <w:rPr>
          <w:sz w:val="22"/>
          <w:szCs w:val="22"/>
        </w:rPr>
        <w:t xml:space="preserve">А. Диспозиция. </w:t>
      </w:r>
      <w:r w:rsidRPr="00A63A02">
        <w:rPr>
          <w:sz w:val="22"/>
          <w:szCs w:val="22"/>
        </w:rPr>
        <w:tab/>
      </w:r>
      <w:r w:rsidRPr="00A63A02">
        <w:rPr>
          <w:sz w:val="22"/>
          <w:szCs w:val="22"/>
        </w:rPr>
        <w:tab/>
        <w:t xml:space="preserve">1. Часть правовой нормы, которая дает ответ на вопрос о том, как </w:t>
      </w:r>
    </w:p>
    <w:p w14:paraId="0E540724" w14:textId="77777777" w:rsidR="007F0583" w:rsidRPr="00A63A02" w:rsidRDefault="007F0583" w:rsidP="007F0583">
      <w:pPr>
        <w:rPr>
          <w:sz w:val="22"/>
          <w:szCs w:val="22"/>
        </w:rPr>
      </w:pPr>
      <w:r w:rsidRPr="00A63A02">
        <w:rPr>
          <w:sz w:val="22"/>
          <w:szCs w:val="22"/>
        </w:rPr>
        <w:t>Б. Гипотеза.</w:t>
      </w:r>
      <w:r w:rsidRPr="00A63A02">
        <w:rPr>
          <w:sz w:val="22"/>
          <w:szCs w:val="22"/>
        </w:rPr>
        <w:tab/>
      </w:r>
      <w:r w:rsidRPr="00A63A02">
        <w:rPr>
          <w:sz w:val="22"/>
          <w:szCs w:val="22"/>
        </w:rPr>
        <w:tab/>
      </w:r>
      <w:r w:rsidRPr="00A63A02">
        <w:rPr>
          <w:sz w:val="22"/>
          <w:szCs w:val="22"/>
        </w:rPr>
        <w:tab/>
        <w:t xml:space="preserve">будет наказан нарушитель правовой нормы. </w:t>
      </w:r>
    </w:p>
    <w:p w14:paraId="48A2B83C" w14:textId="77777777" w:rsidR="007F0583" w:rsidRPr="00A63A02" w:rsidRDefault="007F0583" w:rsidP="007F0583">
      <w:pPr>
        <w:tabs>
          <w:tab w:val="left" w:pos="2895"/>
        </w:tabs>
        <w:rPr>
          <w:sz w:val="22"/>
          <w:szCs w:val="22"/>
        </w:rPr>
      </w:pPr>
      <w:r w:rsidRPr="00A63A02">
        <w:rPr>
          <w:sz w:val="22"/>
          <w:szCs w:val="22"/>
        </w:rPr>
        <w:t xml:space="preserve">В. Санкция.                           </w:t>
      </w:r>
      <w:r w:rsidR="00A63A02">
        <w:rPr>
          <w:sz w:val="22"/>
          <w:szCs w:val="22"/>
        </w:rPr>
        <w:t xml:space="preserve">    </w:t>
      </w:r>
      <w:r w:rsidRPr="00A63A02">
        <w:rPr>
          <w:sz w:val="22"/>
          <w:szCs w:val="22"/>
        </w:rPr>
        <w:t xml:space="preserve">2. Часть правовой нормы, которая дает ответ на вопрос о </w:t>
      </w:r>
      <w:proofErr w:type="gramStart"/>
      <w:r w:rsidRPr="00A63A02">
        <w:rPr>
          <w:sz w:val="22"/>
          <w:szCs w:val="22"/>
        </w:rPr>
        <w:t>том,  каким</w:t>
      </w:r>
      <w:proofErr w:type="gramEnd"/>
      <w:r w:rsidRPr="00A63A02">
        <w:rPr>
          <w:sz w:val="22"/>
          <w:szCs w:val="22"/>
        </w:rPr>
        <w:t xml:space="preserve"> </w:t>
      </w:r>
    </w:p>
    <w:p w14:paraId="2582AC91" w14:textId="77777777" w:rsidR="007F0583" w:rsidRPr="00A63A02" w:rsidRDefault="007F0583" w:rsidP="007F0583">
      <w:pPr>
        <w:tabs>
          <w:tab w:val="left" w:pos="2895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>должно быть поведение участников отношений.</w:t>
      </w:r>
    </w:p>
    <w:p w14:paraId="2122F731" w14:textId="77777777" w:rsidR="007F0583" w:rsidRPr="00A63A02" w:rsidRDefault="007F0583" w:rsidP="007F0583">
      <w:pPr>
        <w:tabs>
          <w:tab w:val="left" w:pos="2895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>3. Часть правовой нормы, которая дает ответ на вопрос о том, когда,</w:t>
      </w:r>
    </w:p>
    <w:p w14:paraId="5571D556" w14:textId="77777777" w:rsidR="007F0583" w:rsidRPr="00A63A02" w:rsidRDefault="007F0583" w:rsidP="007F0583">
      <w:pPr>
        <w:tabs>
          <w:tab w:val="left" w:pos="2895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 xml:space="preserve">при каких условиях начинает действовать правовая норма, кто обязан </w:t>
      </w:r>
    </w:p>
    <w:p w14:paraId="0B122979" w14:textId="77777777" w:rsidR="007F0583" w:rsidRPr="00A63A02" w:rsidRDefault="007F0583" w:rsidP="007F0583">
      <w:pPr>
        <w:tabs>
          <w:tab w:val="left" w:pos="2895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>этой норме подчиняться.</w:t>
      </w:r>
    </w:p>
    <w:p w14:paraId="52CDC9A4" w14:textId="77777777" w:rsidR="007F0583" w:rsidRPr="00A63A02" w:rsidRDefault="007F0583" w:rsidP="007F0583">
      <w:pPr>
        <w:tabs>
          <w:tab w:val="left" w:pos="2895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362"/>
        <w:gridCol w:w="363"/>
      </w:tblGrid>
      <w:tr w:rsidR="007F0583" w:rsidRPr="00234E42" w14:paraId="2F36F44D" w14:textId="77777777" w:rsidTr="00234E42">
        <w:tc>
          <w:tcPr>
            <w:tcW w:w="0" w:type="auto"/>
            <w:shd w:val="clear" w:color="auto" w:fill="auto"/>
          </w:tcPr>
          <w:p w14:paraId="3BBD8BBE" w14:textId="77777777" w:rsidR="007F0583" w:rsidRPr="00234E42" w:rsidRDefault="007F0583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lastRenderedPageBreak/>
              <w:t>А</w:t>
            </w:r>
          </w:p>
        </w:tc>
        <w:tc>
          <w:tcPr>
            <w:tcW w:w="0" w:type="auto"/>
            <w:shd w:val="clear" w:color="auto" w:fill="auto"/>
          </w:tcPr>
          <w:p w14:paraId="71A6D8D4" w14:textId="77777777" w:rsidR="007F0583" w:rsidRPr="00234E42" w:rsidRDefault="007F0583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28D930EE" w14:textId="77777777" w:rsidR="007F0583" w:rsidRPr="00234E42" w:rsidRDefault="007F0583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В</w:t>
            </w:r>
          </w:p>
        </w:tc>
      </w:tr>
      <w:tr w:rsidR="007F0583" w:rsidRPr="00234E42" w14:paraId="309CBC90" w14:textId="77777777" w:rsidTr="00234E42">
        <w:tc>
          <w:tcPr>
            <w:tcW w:w="0" w:type="auto"/>
            <w:shd w:val="clear" w:color="auto" w:fill="auto"/>
          </w:tcPr>
          <w:p w14:paraId="6A46FFA4" w14:textId="77777777" w:rsidR="007F0583" w:rsidRPr="00234E42" w:rsidRDefault="007F0583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CA3655" w14:textId="77777777" w:rsidR="007F0583" w:rsidRPr="00234E42" w:rsidRDefault="007F0583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93291B" w14:textId="77777777" w:rsidR="007F0583" w:rsidRPr="00234E42" w:rsidRDefault="007F0583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</w:p>
        </w:tc>
      </w:tr>
    </w:tbl>
    <w:p w14:paraId="07FAAC4B" w14:textId="77777777" w:rsidR="007F0583" w:rsidRPr="00A63A02" w:rsidRDefault="007F0583" w:rsidP="007F0583">
      <w:pPr>
        <w:tabs>
          <w:tab w:val="left" w:pos="2895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10. Установите соответствие между группами юридических фактов и их примерами:</w:t>
      </w:r>
    </w:p>
    <w:p w14:paraId="36B073C4" w14:textId="77777777" w:rsidR="00CE2B11" w:rsidRPr="00A63A02" w:rsidRDefault="007F0583" w:rsidP="007F0583">
      <w:pPr>
        <w:tabs>
          <w:tab w:val="left" w:pos="2895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Группы юридических фактов   Примеры</w:t>
      </w:r>
    </w:p>
    <w:p w14:paraId="2A55FAB9" w14:textId="77777777" w:rsidR="007F0583" w:rsidRPr="00A63A02" w:rsidRDefault="00CE2B11" w:rsidP="00CE2B11">
      <w:pPr>
        <w:rPr>
          <w:sz w:val="22"/>
          <w:szCs w:val="22"/>
        </w:rPr>
      </w:pPr>
      <w:r w:rsidRPr="00A63A02">
        <w:rPr>
          <w:sz w:val="22"/>
          <w:szCs w:val="22"/>
        </w:rPr>
        <w:t>А. События.</w:t>
      </w:r>
      <w:r w:rsidRPr="00A63A02">
        <w:rPr>
          <w:sz w:val="22"/>
          <w:szCs w:val="22"/>
        </w:rPr>
        <w:tab/>
      </w:r>
      <w:r w:rsidRPr="00A63A02">
        <w:rPr>
          <w:sz w:val="22"/>
          <w:szCs w:val="22"/>
        </w:rPr>
        <w:tab/>
      </w:r>
      <w:r w:rsidRPr="00A63A02">
        <w:rPr>
          <w:sz w:val="22"/>
          <w:szCs w:val="22"/>
        </w:rPr>
        <w:tab/>
        <w:t xml:space="preserve">          1. Заключение трудового договора</w:t>
      </w:r>
    </w:p>
    <w:p w14:paraId="3F8060DA" w14:textId="77777777" w:rsidR="00CE2B11" w:rsidRPr="00A63A02" w:rsidRDefault="00CE2B11" w:rsidP="00CE2B11">
      <w:pPr>
        <w:tabs>
          <w:tab w:val="left" w:pos="3495"/>
        </w:tabs>
        <w:rPr>
          <w:sz w:val="22"/>
          <w:szCs w:val="22"/>
        </w:rPr>
      </w:pPr>
      <w:r w:rsidRPr="00A63A02">
        <w:rPr>
          <w:sz w:val="22"/>
          <w:szCs w:val="22"/>
        </w:rPr>
        <w:t>Б. Действия.                                    2. Покупка в кредит автомобиля.</w:t>
      </w:r>
    </w:p>
    <w:p w14:paraId="3B105646" w14:textId="77777777" w:rsidR="00CE2B11" w:rsidRPr="00A63A02" w:rsidRDefault="00CE2B11" w:rsidP="00CE2B11">
      <w:pPr>
        <w:tabs>
          <w:tab w:val="left" w:pos="3495"/>
        </w:tabs>
        <w:rPr>
          <w:sz w:val="22"/>
          <w:szCs w:val="22"/>
        </w:rPr>
      </w:pPr>
      <w:r w:rsidRPr="00A63A02">
        <w:rPr>
          <w:sz w:val="22"/>
          <w:szCs w:val="22"/>
        </w:rPr>
        <w:t xml:space="preserve">                                                         3. Наступление 16-летнего возраста.</w:t>
      </w:r>
    </w:p>
    <w:p w14:paraId="7CCA956A" w14:textId="77777777" w:rsidR="00CE2B11" w:rsidRPr="00A63A02" w:rsidRDefault="00CE2B11" w:rsidP="00CE2B11">
      <w:pPr>
        <w:tabs>
          <w:tab w:val="left" w:pos="3495"/>
        </w:tabs>
        <w:rPr>
          <w:sz w:val="22"/>
          <w:szCs w:val="22"/>
        </w:rPr>
      </w:pPr>
      <w:r w:rsidRPr="00A63A02">
        <w:rPr>
          <w:sz w:val="22"/>
          <w:szCs w:val="22"/>
        </w:rPr>
        <w:t xml:space="preserve">                                                         4. Рождение ребенка.</w:t>
      </w:r>
    </w:p>
    <w:p w14:paraId="02D3097C" w14:textId="77777777" w:rsidR="00CE2B11" w:rsidRPr="00A63A02" w:rsidRDefault="00CE2B11" w:rsidP="00CE2B11">
      <w:pPr>
        <w:tabs>
          <w:tab w:val="left" w:pos="3495"/>
        </w:tabs>
        <w:rPr>
          <w:sz w:val="22"/>
          <w:szCs w:val="22"/>
        </w:rPr>
      </w:pPr>
      <w:r w:rsidRPr="00A63A02">
        <w:rPr>
          <w:sz w:val="22"/>
          <w:szCs w:val="22"/>
        </w:rPr>
        <w:t xml:space="preserve">                                                         5. Строительство дома на дачном участке.</w:t>
      </w:r>
    </w:p>
    <w:p w14:paraId="751F84D4" w14:textId="77777777" w:rsidR="00CE2B11" w:rsidRPr="00A63A02" w:rsidRDefault="00CE2B11" w:rsidP="00CE2B11">
      <w:pPr>
        <w:tabs>
          <w:tab w:val="left" w:pos="3495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Ответ:</w:t>
      </w:r>
    </w:p>
    <w:tbl>
      <w:tblPr>
        <w:tblW w:w="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59"/>
      </w:tblGrid>
      <w:tr w:rsidR="00CE2B11" w:rsidRPr="00234E42" w14:paraId="38AEAFDD" w14:textId="77777777" w:rsidTr="00234E42">
        <w:trPr>
          <w:trHeight w:val="344"/>
        </w:trPr>
        <w:tc>
          <w:tcPr>
            <w:tcW w:w="0" w:type="auto"/>
            <w:shd w:val="clear" w:color="auto" w:fill="auto"/>
          </w:tcPr>
          <w:p w14:paraId="5537AE5B" w14:textId="77777777" w:rsidR="00CE2B11" w:rsidRPr="00234E42" w:rsidRDefault="00CE2B11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 xml:space="preserve">А  </w:t>
            </w:r>
          </w:p>
        </w:tc>
        <w:tc>
          <w:tcPr>
            <w:tcW w:w="0" w:type="auto"/>
            <w:shd w:val="clear" w:color="auto" w:fill="auto"/>
          </w:tcPr>
          <w:p w14:paraId="5428B4D8" w14:textId="77777777" w:rsidR="00CE2B11" w:rsidRPr="00234E42" w:rsidRDefault="00CE2B11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Б</w:t>
            </w:r>
          </w:p>
        </w:tc>
      </w:tr>
      <w:tr w:rsidR="00CE2B11" w:rsidRPr="00234E42" w14:paraId="419EC611" w14:textId="77777777" w:rsidTr="00234E42">
        <w:trPr>
          <w:trHeight w:val="344"/>
        </w:trPr>
        <w:tc>
          <w:tcPr>
            <w:tcW w:w="0" w:type="auto"/>
            <w:shd w:val="clear" w:color="auto" w:fill="auto"/>
          </w:tcPr>
          <w:p w14:paraId="209D929F" w14:textId="77777777" w:rsidR="00CE2B11" w:rsidRPr="00234E42" w:rsidRDefault="00CE2B11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0E8F5D" w14:textId="77777777" w:rsidR="00CE2B11" w:rsidRPr="00234E42" w:rsidRDefault="00CE2B11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</w:p>
        </w:tc>
      </w:tr>
    </w:tbl>
    <w:p w14:paraId="03214781" w14:textId="77777777" w:rsidR="00CE2B11" w:rsidRPr="00A63A02" w:rsidRDefault="00CE2B11" w:rsidP="00CE2B11">
      <w:pPr>
        <w:tabs>
          <w:tab w:val="left" w:pos="3495"/>
        </w:tabs>
        <w:jc w:val="center"/>
        <w:rPr>
          <w:b/>
          <w:sz w:val="22"/>
          <w:szCs w:val="22"/>
          <w:u w:val="single"/>
        </w:rPr>
      </w:pPr>
      <w:r w:rsidRPr="00A63A02">
        <w:rPr>
          <w:b/>
          <w:sz w:val="22"/>
          <w:szCs w:val="22"/>
          <w:u w:val="single"/>
          <w:lang w:val="en-US"/>
        </w:rPr>
        <w:t>IV</w:t>
      </w:r>
      <w:r w:rsidRPr="00A63A02">
        <w:rPr>
          <w:b/>
          <w:sz w:val="22"/>
          <w:szCs w:val="22"/>
          <w:u w:val="single"/>
        </w:rPr>
        <w:t>. Заполните пропуски в схемах (4 балла).</w:t>
      </w:r>
    </w:p>
    <w:p w14:paraId="2EC0E4B9" w14:textId="77777777" w:rsidR="00C021D7" w:rsidRPr="00A63A02" w:rsidRDefault="00C021D7" w:rsidP="00C021D7">
      <w:pPr>
        <w:tabs>
          <w:tab w:val="left" w:pos="1455"/>
          <w:tab w:val="left" w:pos="3495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11.</w:t>
      </w:r>
    </w:p>
    <w:p w14:paraId="39136447" w14:textId="77777777" w:rsidR="00C021D7" w:rsidRPr="00A63A02" w:rsidRDefault="00C021D7" w:rsidP="00CE2B11">
      <w:pPr>
        <w:tabs>
          <w:tab w:val="left" w:pos="3495"/>
        </w:tabs>
        <w:jc w:val="center"/>
        <w:rPr>
          <w:b/>
          <w:sz w:val="22"/>
          <w:szCs w:val="22"/>
          <w:u w:val="single"/>
        </w:rPr>
      </w:pPr>
      <w:r w:rsidRPr="00A63A02">
        <w:rPr>
          <w:b/>
          <w:noProof/>
          <w:sz w:val="22"/>
          <w:szCs w:val="22"/>
        </w:rPr>
      </w:r>
      <w:r w:rsidR="004F564D" w:rsidRPr="00A63A02">
        <w:rPr>
          <w:b/>
          <w:sz w:val="22"/>
          <w:szCs w:val="22"/>
          <w:u w:val="single"/>
        </w:rPr>
        <w:pict w14:anchorId="40EAE980">
          <v:group id="_x0000_s1051" editas="canvas" style="width:7in;height:99pt;mso-position-horizontal-relative:char;mso-position-vertical-relative:line" coordorigin="2231,5856" coordsize="7200,13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231;top:5856;width:7200;height:1398" o:preferrelative="f">
              <v:fill o:detectmouseclick="t"/>
              <v:path o:extrusionok="t" o:connecttype="none"/>
              <o:lock v:ext="edit" text="t"/>
            </v:shape>
            <v:rect id="_x0000_s1053" style="position:absolute;left:3388;top:5983;width:5272;height:38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488;top:6491;width:1414;height:763">
              <v:textbox style="mso-next-textbox:#_x0000_s1054">
                <w:txbxContent>
                  <w:p w14:paraId="1FC1BE1C" w14:textId="77777777" w:rsidR="00C021D7" w:rsidRDefault="00C021D7" w:rsidP="00C021D7">
                    <w:pPr>
                      <w:jc w:val="center"/>
                    </w:pPr>
                    <w:r>
                      <w:t>Деяние (действие или бездействие)</w:t>
                    </w:r>
                  </w:p>
                </w:txbxContent>
              </v:textbox>
            </v:shape>
            <v:shape id="_x0000_s1055" type="#_x0000_t202" style="position:absolute;left:4160;top:6491;width:1414;height:763">
              <v:textbox style="mso-next-textbox:#_x0000_s1055">
                <w:txbxContent>
                  <w:p w14:paraId="44509CA7" w14:textId="77777777" w:rsidR="00C021D7" w:rsidRDefault="00C021D7" w:rsidP="00C021D7">
                    <w:pPr>
                      <w:jc w:val="center"/>
                    </w:pPr>
                    <w:r>
                      <w:t>Нарушение нормы права</w:t>
                    </w:r>
                  </w:p>
                </w:txbxContent>
              </v:textbox>
            </v:shape>
            <v:shape id="_x0000_s1056" type="#_x0000_t202" style="position:absolute;left:5831;top:6491;width:1286;height:763">
              <v:textbox style="mso-next-textbox:#_x0000_s1056">
                <w:txbxContent>
                  <w:p w14:paraId="6E816270" w14:textId="77777777" w:rsidR="00C021D7" w:rsidRDefault="00C021D7" w:rsidP="00C021D7"/>
                </w:txbxContent>
              </v:textbox>
            </v:shape>
            <v:shape id="_x0000_s1057" type="#_x0000_t202" style="position:absolute;left:7374;top:6491;width:1671;height:763">
              <v:textbox style="mso-next-textbox:#_x0000_s1057">
                <w:txbxContent>
                  <w:p w14:paraId="0FDB40E1" w14:textId="77777777" w:rsidR="00C021D7" w:rsidRDefault="00C021D7" w:rsidP="00C021D7">
                    <w:pPr>
                      <w:jc w:val="center"/>
                    </w:pPr>
                    <w:r>
                      <w:t>Общественно вредное деяние</w:t>
                    </w:r>
                  </w:p>
                </w:txbxContent>
              </v:textbox>
            </v:shape>
            <v:line id="_x0000_s1058" style="position:absolute;flip:x" from="3131,6364" to="5831,6491">
              <v:stroke endarrow="block"/>
            </v:line>
            <v:line id="_x0000_s1059" style="position:absolute;flip:x" from="5060,6364" to="5831,6491">
              <v:stroke endarrow="block"/>
            </v:line>
            <v:line id="_x0000_s1060" style="position:absolute" from="5831,6364" to="6602,6491">
              <v:stroke endarrow="block"/>
            </v:line>
            <v:line id="_x0000_s1061" style="position:absolute" from="5831,6364" to="8274,6491">
              <v:stroke endarrow="block"/>
            </v:line>
            <w10:anchorlock/>
          </v:group>
        </w:pict>
      </w:r>
    </w:p>
    <w:p w14:paraId="37FAC4D2" w14:textId="77777777" w:rsidR="00D81A5F" w:rsidRPr="00A63A02" w:rsidRDefault="00D81A5F" w:rsidP="00CE2B11">
      <w:pPr>
        <w:tabs>
          <w:tab w:val="left" w:pos="3495"/>
        </w:tabs>
        <w:rPr>
          <w:b/>
          <w:sz w:val="22"/>
          <w:szCs w:val="22"/>
        </w:rPr>
      </w:pPr>
    </w:p>
    <w:p w14:paraId="2A5D7BA4" w14:textId="77777777" w:rsidR="00CE2B11" w:rsidRPr="00A63A02" w:rsidRDefault="00C021D7" w:rsidP="00CE2B11">
      <w:pPr>
        <w:tabs>
          <w:tab w:val="left" w:pos="3495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12.</w:t>
      </w:r>
    </w:p>
    <w:p w14:paraId="5F5D03C4" w14:textId="77777777" w:rsidR="00D81A5F" w:rsidRPr="00A63A02" w:rsidRDefault="00D81A5F" w:rsidP="00CE2B11">
      <w:pPr>
        <w:tabs>
          <w:tab w:val="left" w:pos="3495"/>
        </w:tabs>
        <w:rPr>
          <w:b/>
          <w:sz w:val="22"/>
          <w:szCs w:val="22"/>
        </w:rPr>
      </w:pPr>
      <w:r w:rsidRPr="00A63A02">
        <w:rPr>
          <w:b/>
          <w:noProof/>
          <w:sz w:val="22"/>
          <w:szCs w:val="22"/>
        </w:rPr>
        <w:pict w14:anchorId="0F0CBA3B">
          <v:shape id="_x0000_s1064" type="#_x0000_t202" style="position:absolute;margin-left:90pt;margin-top:0;width:5in;height:21.85pt;z-index:5">
            <v:textbox style="mso-next-textbox:#_x0000_s1064">
              <w:txbxContent>
                <w:p w14:paraId="302628E3" w14:textId="77777777" w:rsidR="00D81A5F" w:rsidRDefault="00D81A5F" w:rsidP="00D81A5F">
                  <w:pPr>
                    <w:jc w:val="center"/>
                  </w:pPr>
                  <w:r>
                    <w:t>Признаки государства</w:t>
                  </w:r>
                </w:p>
              </w:txbxContent>
            </v:textbox>
          </v:shape>
        </w:pict>
      </w:r>
      <w:r w:rsidRPr="00A63A02">
        <w:rPr>
          <w:b/>
          <w:noProof/>
          <w:sz w:val="22"/>
          <w:szCs w:val="22"/>
        </w:rPr>
      </w:r>
      <w:r w:rsidR="004F564D" w:rsidRPr="00A63A02">
        <w:rPr>
          <w:b/>
          <w:sz w:val="22"/>
          <w:szCs w:val="22"/>
        </w:rPr>
        <w:pict w14:anchorId="20FA0661">
          <v:group id="_x0000_s1063" editas="canvas" style="width:7in;height:99pt;mso-position-horizontal-relative:char;mso-position-vertical-relative:line" coordorigin="2231,5691" coordsize="7200,1398">
            <o:lock v:ext="edit" aspectratio="t"/>
            <v:shape id="_x0000_s1062" type="#_x0000_t75" style="position:absolute;left:2231;top:5691;width:7200;height:1398" o:preferrelative="f">
              <v:fill o:detectmouseclick="t"/>
              <v:path o:extrusionok="t" o:connecttype="none"/>
              <o:lock v:ext="edit" text="t"/>
            </v:shape>
            <v:shape id="_x0000_s1066" type="#_x0000_t202" style="position:absolute;left:3131;top:6199;width:1156;height:890">
              <v:textbox style="mso-next-textbox:#_x0000_s1066">
                <w:txbxContent>
                  <w:p w14:paraId="3FC4A4B3" w14:textId="77777777" w:rsidR="00D81A5F" w:rsidRDefault="00D81A5F"/>
                </w:txbxContent>
              </v:textbox>
            </v:shape>
            <v:shape id="_x0000_s1067" type="#_x0000_t202" style="position:absolute;left:4802;top:6199;width:1800;height:890">
              <v:textbox style="mso-next-textbox:#_x0000_s1067">
                <w:txbxContent>
                  <w:p w14:paraId="779B0AAE" w14:textId="77777777" w:rsidR="00D81A5F" w:rsidRDefault="00D81A5F" w:rsidP="00D81A5F">
                    <w:pPr>
                      <w:jc w:val="center"/>
                    </w:pPr>
                    <w:r>
                      <w:t>Административно- территориальная организация населения</w:t>
                    </w:r>
                  </w:p>
                </w:txbxContent>
              </v:textbox>
            </v:shape>
            <v:shape id="_x0000_s1069" type="#_x0000_t202" style="position:absolute;left:7117;top:6199;width:1800;height:890">
              <v:textbox style="mso-next-textbox:#_x0000_s1069">
                <w:txbxContent>
                  <w:p w14:paraId="16552243" w14:textId="77777777" w:rsidR="00D81A5F" w:rsidRDefault="00D81A5F"/>
                </w:txbxContent>
              </v:textbox>
            </v:shape>
            <v:line id="_x0000_s1072" style="position:absolute;flip:x" from="3774,6000" to="5831,6199">
              <v:stroke endarrow="block"/>
            </v:line>
            <v:line id="_x0000_s1073" style="position:absolute" from="5831,5945" to="5831,6199">
              <v:stroke endarrow="block"/>
            </v:line>
            <v:line id="_x0000_s1076" style="position:absolute" from="5831,6000" to="8017,6199">
              <v:stroke endarrow="block"/>
            </v:line>
            <w10:anchorlock/>
          </v:group>
        </w:pict>
      </w:r>
    </w:p>
    <w:p w14:paraId="0E665118" w14:textId="77777777" w:rsidR="00D81A5F" w:rsidRPr="00A63A02" w:rsidRDefault="00D81A5F" w:rsidP="00D81A5F">
      <w:pPr>
        <w:tabs>
          <w:tab w:val="left" w:pos="3495"/>
        </w:tabs>
        <w:jc w:val="center"/>
        <w:rPr>
          <w:b/>
          <w:sz w:val="22"/>
          <w:szCs w:val="22"/>
        </w:rPr>
      </w:pPr>
      <w:r w:rsidRPr="00A63A02">
        <w:rPr>
          <w:b/>
          <w:sz w:val="22"/>
          <w:szCs w:val="22"/>
          <w:lang w:val="en-US"/>
        </w:rPr>
        <w:t>V</w:t>
      </w:r>
      <w:r w:rsidRPr="00A63A02">
        <w:rPr>
          <w:b/>
          <w:sz w:val="22"/>
          <w:szCs w:val="22"/>
        </w:rPr>
        <w:t>. Выберите верные утверждения (6 баллов).</w:t>
      </w:r>
    </w:p>
    <w:p w14:paraId="0641C5DC" w14:textId="77777777" w:rsidR="00D81A5F" w:rsidRPr="00A63A02" w:rsidRDefault="00D81A5F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13. А. </w:t>
      </w:r>
      <w:r w:rsidRPr="00A63A02">
        <w:rPr>
          <w:sz w:val="22"/>
          <w:szCs w:val="22"/>
        </w:rPr>
        <w:t>Компромисс – это умение поступиться некоторыми своими интересами ради решения общих проблем.</w:t>
      </w:r>
    </w:p>
    <w:p w14:paraId="24504EFB" w14:textId="77777777" w:rsidR="00D81A5F" w:rsidRPr="00A63A02" w:rsidRDefault="00D81A5F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Б. </w:t>
      </w:r>
      <w:r w:rsidRPr="00A63A02">
        <w:rPr>
          <w:sz w:val="22"/>
          <w:szCs w:val="22"/>
        </w:rPr>
        <w:t>Одним</w:t>
      </w:r>
      <w:r w:rsidRPr="00A63A02">
        <w:rPr>
          <w:b/>
          <w:sz w:val="22"/>
          <w:szCs w:val="22"/>
        </w:rPr>
        <w:t xml:space="preserve"> </w:t>
      </w:r>
      <w:r w:rsidRPr="00A63A02">
        <w:rPr>
          <w:sz w:val="22"/>
          <w:szCs w:val="22"/>
        </w:rPr>
        <w:t>из признаков правового государства является система налогообложения.</w:t>
      </w:r>
    </w:p>
    <w:p w14:paraId="37F2C6A8" w14:textId="77777777" w:rsidR="00073528" w:rsidRPr="00A63A02" w:rsidRDefault="00D81A5F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В. </w:t>
      </w:r>
      <w:r w:rsidR="00073528" w:rsidRPr="00A63A02">
        <w:rPr>
          <w:sz w:val="22"/>
          <w:szCs w:val="22"/>
        </w:rPr>
        <w:t>Важнейшим признаком демократического государства является реальная представительная демократия.</w:t>
      </w:r>
    </w:p>
    <w:p w14:paraId="77BBDBD7" w14:textId="77777777" w:rsidR="00073528" w:rsidRPr="00A63A02" w:rsidRDefault="00073528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Г. </w:t>
      </w:r>
      <w:r w:rsidRPr="00A63A02">
        <w:rPr>
          <w:sz w:val="22"/>
          <w:szCs w:val="22"/>
        </w:rPr>
        <w:t>Демократическое государство не обязательно должно быть правовым.</w:t>
      </w:r>
    </w:p>
    <w:p w14:paraId="7CEDCBE0" w14:textId="77777777" w:rsidR="00073528" w:rsidRPr="00A63A02" w:rsidRDefault="00073528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Д. </w:t>
      </w:r>
      <w:r w:rsidRPr="00A63A02">
        <w:rPr>
          <w:sz w:val="22"/>
          <w:szCs w:val="22"/>
        </w:rPr>
        <w:t>В правовом государстве человеку разрешено делать все, что не запрещено законом.</w:t>
      </w:r>
    </w:p>
    <w:p w14:paraId="49B34B7B" w14:textId="77777777" w:rsidR="00073528" w:rsidRPr="00A63A02" w:rsidRDefault="00073528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14. А. </w:t>
      </w:r>
      <w:r w:rsidRPr="00A63A02">
        <w:rPr>
          <w:sz w:val="22"/>
          <w:szCs w:val="22"/>
        </w:rPr>
        <w:t>Норма права – это правило поведения, установленное людьми.</w:t>
      </w:r>
    </w:p>
    <w:p w14:paraId="7E63984E" w14:textId="77777777" w:rsidR="00073528" w:rsidRPr="00A63A02" w:rsidRDefault="00073528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Б. </w:t>
      </w:r>
      <w:r w:rsidRPr="00A63A02">
        <w:rPr>
          <w:sz w:val="22"/>
          <w:szCs w:val="22"/>
        </w:rPr>
        <w:t>Одним из принципов права является гуманизм.</w:t>
      </w:r>
    </w:p>
    <w:p w14:paraId="4DD6D462" w14:textId="77777777" w:rsidR="00073528" w:rsidRPr="00A63A02" w:rsidRDefault="00073528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В. </w:t>
      </w:r>
      <w:r w:rsidRPr="00A63A02">
        <w:rPr>
          <w:sz w:val="22"/>
          <w:szCs w:val="22"/>
        </w:rPr>
        <w:t>Религиозные нормы имеют письменную форму.</w:t>
      </w:r>
    </w:p>
    <w:p w14:paraId="459E8ABE" w14:textId="77777777" w:rsidR="00073528" w:rsidRPr="00A63A02" w:rsidRDefault="00073528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Г. </w:t>
      </w:r>
      <w:r w:rsidRPr="00A63A02">
        <w:rPr>
          <w:sz w:val="22"/>
          <w:szCs w:val="22"/>
        </w:rPr>
        <w:t>Социальные нормы имеют одинаковое происхождение.</w:t>
      </w:r>
    </w:p>
    <w:p w14:paraId="6E3D7E60" w14:textId="77777777" w:rsidR="00073528" w:rsidRPr="00A63A02" w:rsidRDefault="00073528" w:rsidP="00D81A5F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Д. </w:t>
      </w:r>
      <w:r w:rsidRPr="00A63A02">
        <w:rPr>
          <w:sz w:val="22"/>
          <w:szCs w:val="22"/>
        </w:rPr>
        <w:t>Социальные нормы регулируют различные общественные отношения.</w:t>
      </w:r>
    </w:p>
    <w:p w14:paraId="48262388" w14:textId="77777777" w:rsidR="00D81A5F" w:rsidRPr="00A63A02" w:rsidRDefault="00073528" w:rsidP="00073528">
      <w:pPr>
        <w:tabs>
          <w:tab w:val="left" w:pos="3495"/>
        </w:tabs>
        <w:jc w:val="center"/>
        <w:rPr>
          <w:b/>
          <w:sz w:val="22"/>
          <w:szCs w:val="22"/>
        </w:rPr>
      </w:pPr>
      <w:r w:rsidRPr="00A63A02">
        <w:rPr>
          <w:b/>
          <w:sz w:val="22"/>
          <w:szCs w:val="22"/>
          <w:lang w:val="en-US"/>
        </w:rPr>
        <w:t>V</w:t>
      </w:r>
      <w:r w:rsidR="002C2FB0">
        <w:rPr>
          <w:b/>
          <w:sz w:val="22"/>
          <w:szCs w:val="22"/>
          <w:lang w:val="en-US"/>
        </w:rPr>
        <w:t>I</w:t>
      </w:r>
      <w:r w:rsidRPr="00A63A02">
        <w:rPr>
          <w:b/>
          <w:sz w:val="22"/>
          <w:szCs w:val="22"/>
        </w:rPr>
        <w:t>. Дайте полный ответ на вопросы</w:t>
      </w:r>
      <w:r w:rsidRPr="00A63A02">
        <w:rPr>
          <w:sz w:val="22"/>
          <w:szCs w:val="22"/>
        </w:rPr>
        <w:t xml:space="preserve"> (</w:t>
      </w:r>
      <w:r w:rsidRPr="00A63A02">
        <w:rPr>
          <w:b/>
          <w:sz w:val="22"/>
          <w:szCs w:val="22"/>
        </w:rPr>
        <w:t>5 баллов).</w:t>
      </w:r>
    </w:p>
    <w:p w14:paraId="7A2DFF94" w14:textId="77777777" w:rsidR="00073528" w:rsidRPr="00A63A02" w:rsidRDefault="00073528" w:rsidP="004F564D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15. </w:t>
      </w:r>
      <w:r w:rsidRPr="00A63A02">
        <w:rPr>
          <w:sz w:val="22"/>
          <w:szCs w:val="22"/>
        </w:rPr>
        <w:t xml:space="preserve">Каким образом нормативные правовые акты действуют во времени? Когда нормативные </w:t>
      </w:r>
      <w:r w:rsidR="004F564D" w:rsidRPr="00A63A02">
        <w:rPr>
          <w:sz w:val="22"/>
          <w:szCs w:val="22"/>
        </w:rPr>
        <w:t>правовые акты прекращают действовать?</w:t>
      </w:r>
    </w:p>
    <w:p w14:paraId="51B2D58A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54B6E3E0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0750F2ED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47842CD0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34B802AD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124B7BE5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74DCB9E2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52D40E0F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2C2C3223" w14:textId="77777777" w:rsidR="00A63A02" w:rsidRDefault="00A63A02" w:rsidP="004F564D">
      <w:pPr>
        <w:jc w:val="center"/>
        <w:rPr>
          <w:b/>
          <w:sz w:val="22"/>
          <w:szCs w:val="22"/>
        </w:rPr>
      </w:pPr>
    </w:p>
    <w:p w14:paraId="368C36A4" w14:textId="77777777" w:rsidR="004F564D" w:rsidRPr="00A63A02" w:rsidRDefault="004F564D" w:rsidP="004F564D">
      <w:pPr>
        <w:jc w:val="center"/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lastRenderedPageBreak/>
        <w:t>Административная работа по праву для 9-х классов.</w:t>
      </w:r>
    </w:p>
    <w:p w14:paraId="3C1907D2" w14:textId="77777777" w:rsidR="004F564D" w:rsidRPr="00A63A02" w:rsidRDefault="004F564D" w:rsidP="004F564D">
      <w:pPr>
        <w:rPr>
          <w:b/>
          <w:sz w:val="22"/>
          <w:szCs w:val="22"/>
        </w:rPr>
      </w:pPr>
      <w:r w:rsidRPr="00A63A02">
        <w:rPr>
          <w:b/>
          <w:sz w:val="22"/>
          <w:szCs w:val="22"/>
          <w:lang w:val="en-US"/>
        </w:rPr>
        <w:t>II</w:t>
      </w:r>
      <w:r w:rsidRPr="00A63A02">
        <w:rPr>
          <w:b/>
          <w:sz w:val="22"/>
          <w:szCs w:val="22"/>
        </w:rPr>
        <w:t xml:space="preserve"> вариант</w:t>
      </w:r>
    </w:p>
    <w:p w14:paraId="274DDFC1" w14:textId="77777777" w:rsidR="004F564D" w:rsidRPr="00A63A02" w:rsidRDefault="004F564D" w:rsidP="004F564D">
      <w:pPr>
        <w:jc w:val="center"/>
        <w:rPr>
          <w:b/>
          <w:sz w:val="22"/>
          <w:szCs w:val="22"/>
          <w:u w:val="single"/>
        </w:rPr>
      </w:pPr>
      <w:smartTag w:uri="urn:schemas-microsoft-com:office:smarttags" w:element="place">
        <w:r w:rsidRPr="00A63A02">
          <w:rPr>
            <w:b/>
            <w:sz w:val="22"/>
            <w:szCs w:val="22"/>
            <w:u w:val="single"/>
            <w:lang w:val="en-US"/>
          </w:rPr>
          <w:t>I</w:t>
        </w:r>
        <w:r w:rsidRPr="00A63A02">
          <w:rPr>
            <w:b/>
            <w:sz w:val="22"/>
            <w:szCs w:val="22"/>
            <w:u w:val="single"/>
          </w:rPr>
          <w:t>.</w:t>
        </w:r>
      </w:smartTag>
      <w:r w:rsidRPr="00A63A02">
        <w:rPr>
          <w:b/>
          <w:sz w:val="22"/>
          <w:szCs w:val="22"/>
          <w:u w:val="single"/>
        </w:rPr>
        <w:t xml:space="preserve"> Выберите единственно верный вариант ответа (5 баллов).</w:t>
      </w:r>
    </w:p>
    <w:p w14:paraId="718DA822" w14:textId="77777777" w:rsidR="004F564D" w:rsidRPr="00A63A02" w:rsidRDefault="004F564D" w:rsidP="004F564D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 xml:space="preserve">1. </w:t>
      </w:r>
      <w:r w:rsidR="005739C0" w:rsidRPr="00A63A02">
        <w:rPr>
          <w:b/>
          <w:sz w:val="22"/>
          <w:szCs w:val="22"/>
        </w:rPr>
        <w:t>Правовые нормы:</w:t>
      </w:r>
    </w:p>
    <w:p w14:paraId="627802F5" w14:textId="77777777" w:rsidR="004F564D" w:rsidRPr="00A63A02" w:rsidRDefault="005739C0" w:rsidP="004F564D">
      <w:pPr>
        <w:tabs>
          <w:tab w:val="left" w:pos="3495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А. Имеют письменную форму.</w:t>
      </w:r>
    </w:p>
    <w:p w14:paraId="31164C58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Б. Установлены президентом страны.</w:t>
      </w:r>
    </w:p>
    <w:p w14:paraId="3F7B8F8E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В. Существуют разрозненно.</w:t>
      </w:r>
    </w:p>
    <w:p w14:paraId="023F0E49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Г. Исполняются в силу привычки, по велению совести.</w:t>
      </w:r>
    </w:p>
    <w:p w14:paraId="4813B5E0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2. Самым маленьким элементом правовой системы является:</w:t>
      </w:r>
    </w:p>
    <w:p w14:paraId="3735246D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А. Санкция.</w:t>
      </w:r>
    </w:p>
    <w:p w14:paraId="0CC3301C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Б. Отрасль права.</w:t>
      </w:r>
    </w:p>
    <w:p w14:paraId="371952BA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В. Норма права.</w:t>
      </w:r>
    </w:p>
    <w:p w14:paraId="61877805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Г. Гипотеза.</w:t>
      </w:r>
    </w:p>
    <w:p w14:paraId="2514387A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3. Совокупность всех действующих в РФ нормативных правовых актов образует:</w:t>
      </w:r>
    </w:p>
    <w:p w14:paraId="13C75FF0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А. Законы.</w:t>
      </w:r>
    </w:p>
    <w:p w14:paraId="62B835D4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Б. Постановления.</w:t>
      </w:r>
    </w:p>
    <w:p w14:paraId="4FF5F655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В. Конституцию РФ.</w:t>
      </w:r>
    </w:p>
    <w:p w14:paraId="29F7FF6F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Г. Систему законодательства.</w:t>
      </w:r>
    </w:p>
    <w:p w14:paraId="2A0F1606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4. Материальные и нематериальные блага, по поводу которых участники вступают друг с другом в правоотношения, называют:</w:t>
      </w:r>
    </w:p>
    <w:p w14:paraId="1FCCAFB6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А. Субъектами правоотношения.</w:t>
      </w:r>
    </w:p>
    <w:p w14:paraId="0A7D9031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Б. Объектом правоотношения.</w:t>
      </w:r>
    </w:p>
    <w:p w14:paraId="0E116EB0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В. Физическими лицами.</w:t>
      </w:r>
    </w:p>
    <w:p w14:paraId="4DD002F8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Г. Содержанием правоотношения.</w:t>
      </w:r>
    </w:p>
    <w:p w14:paraId="400EC44D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5. К какому виду правонарушений относится нарушение правил проведения митинга?</w:t>
      </w:r>
    </w:p>
    <w:p w14:paraId="118DA082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А. К гражданскому.</w:t>
      </w:r>
    </w:p>
    <w:p w14:paraId="0153493D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Б. К дисциплинарному.</w:t>
      </w:r>
    </w:p>
    <w:p w14:paraId="732D4A80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В. К материальному.</w:t>
      </w:r>
    </w:p>
    <w:p w14:paraId="2B900A30" w14:textId="77777777" w:rsidR="005739C0" w:rsidRPr="00A63A02" w:rsidRDefault="005739C0" w:rsidP="005739C0">
      <w:pPr>
        <w:tabs>
          <w:tab w:val="left" w:pos="3495"/>
          <w:tab w:val="left" w:pos="666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>Г. К административному.</w:t>
      </w:r>
    </w:p>
    <w:p w14:paraId="4FE391DA" w14:textId="77777777" w:rsidR="005739C0" w:rsidRPr="00A63A02" w:rsidRDefault="005739C0" w:rsidP="005739C0">
      <w:pPr>
        <w:jc w:val="center"/>
        <w:rPr>
          <w:b/>
          <w:sz w:val="22"/>
          <w:szCs w:val="22"/>
          <w:u w:val="single"/>
        </w:rPr>
      </w:pPr>
      <w:r w:rsidRPr="00A63A02">
        <w:rPr>
          <w:b/>
          <w:sz w:val="22"/>
          <w:szCs w:val="22"/>
          <w:u w:val="single"/>
          <w:lang w:val="en-US"/>
        </w:rPr>
        <w:t>II</w:t>
      </w:r>
      <w:r w:rsidRPr="00A63A02">
        <w:rPr>
          <w:b/>
          <w:sz w:val="22"/>
          <w:szCs w:val="22"/>
          <w:u w:val="single"/>
        </w:rPr>
        <w:t>. Выберите несколько верных вариантов ответов (8 баллов).</w:t>
      </w:r>
    </w:p>
    <w:p w14:paraId="685F3DCC" w14:textId="77777777" w:rsidR="005739C0" w:rsidRPr="00A63A02" w:rsidRDefault="005739C0" w:rsidP="005739C0">
      <w:pPr>
        <w:tabs>
          <w:tab w:val="left" w:pos="3495"/>
          <w:tab w:val="left" w:pos="6660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6. Видами уголовных наказаний являются:</w:t>
      </w:r>
    </w:p>
    <w:p w14:paraId="28D2A0A4" w14:textId="77777777" w:rsidR="005739C0" w:rsidRPr="00A63A02" w:rsidRDefault="005739C0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А. Штраф.</w:t>
      </w:r>
    </w:p>
    <w:p w14:paraId="33696BC7" w14:textId="77777777" w:rsidR="005739C0" w:rsidRPr="00A63A02" w:rsidRDefault="005739C0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Б. Обязательные работы.</w:t>
      </w:r>
    </w:p>
    <w:p w14:paraId="6E586D9C" w14:textId="77777777" w:rsidR="005739C0" w:rsidRPr="00A63A02" w:rsidRDefault="005739C0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В. Арест.</w:t>
      </w:r>
    </w:p>
    <w:p w14:paraId="5171DBFA" w14:textId="77777777" w:rsidR="005739C0" w:rsidRPr="00A63A02" w:rsidRDefault="005739C0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Г. Предупреждение.</w:t>
      </w:r>
    </w:p>
    <w:p w14:paraId="1810EBA7" w14:textId="77777777" w:rsidR="00973332" w:rsidRPr="00A63A02" w:rsidRDefault="00973332" w:rsidP="005739C0">
      <w:pPr>
        <w:tabs>
          <w:tab w:val="left" w:pos="3495"/>
          <w:tab w:val="left" w:pos="6660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7. По форме правления государства разделяют на:</w:t>
      </w:r>
    </w:p>
    <w:p w14:paraId="5C2D135F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А. Авторитарные.</w:t>
      </w:r>
    </w:p>
    <w:p w14:paraId="484D1C12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Б. Федерации.</w:t>
      </w:r>
    </w:p>
    <w:p w14:paraId="513AC258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В. Монархии.</w:t>
      </w:r>
    </w:p>
    <w:p w14:paraId="563E81B5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Г. Республики.</w:t>
      </w:r>
    </w:p>
    <w:p w14:paraId="3702F17E" w14:textId="77777777" w:rsidR="00973332" w:rsidRPr="00A63A02" w:rsidRDefault="00973332" w:rsidP="005739C0">
      <w:pPr>
        <w:tabs>
          <w:tab w:val="left" w:pos="3495"/>
          <w:tab w:val="left" w:pos="6660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8. Важнейшие принципы правового государства были заложены в таких документах, как:</w:t>
      </w:r>
    </w:p>
    <w:p w14:paraId="06F74877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А. «Великая хартия вольностей».</w:t>
      </w:r>
    </w:p>
    <w:p w14:paraId="57A3C0F7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Б. Декларация независимости США.</w:t>
      </w:r>
    </w:p>
    <w:p w14:paraId="402EA55D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В. Всеобщая декларация прав человека.</w:t>
      </w:r>
    </w:p>
    <w:p w14:paraId="588AAE43" w14:textId="77777777" w:rsidR="00973332" w:rsidRPr="00A63A02" w:rsidRDefault="00973332" w:rsidP="005739C0">
      <w:pPr>
        <w:tabs>
          <w:tab w:val="left" w:pos="3495"/>
          <w:tab w:val="left" w:pos="6660"/>
        </w:tabs>
        <w:rPr>
          <w:sz w:val="22"/>
          <w:szCs w:val="22"/>
        </w:rPr>
      </w:pPr>
      <w:r w:rsidRPr="00A63A02">
        <w:rPr>
          <w:sz w:val="22"/>
          <w:szCs w:val="22"/>
        </w:rPr>
        <w:t>Г. Конституция США.</w:t>
      </w:r>
    </w:p>
    <w:p w14:paraId="5B4C1322" w14:textId="77777777" w:rsidR="008A0323" w:rsidRPr="00A63A02" w:rsidRDefault="008A0323" w:rsidP="008A0323">
      <w:pPr>
        <w:jc w:val="center"/>
        <w:rPr>
          <w:b/>
          <w:sz w:val="22"/>
          <w:szCs w:val="22"/>
          <w:u w:val="single"/>
        </w:rPr>
      </w:pPr>
      <w:r w:rsidRPr="00A63A02">
        <w:rPr>
          <w:b/>
          <w:sz w:val="22"/>
          <w:szCs w:val="22"/>
          <w:u w:val="single"/>
          <w:lang w:val="en-US"/>
        </w:rPr>
        <w:t>III</w:t>
      </w:r>
      <w:r w:rsidRPr="00A63A02">
        <w:rPr>
          <w:b/>
          <w:sz w:val="22"/>
          <w:szCs w:val="22"/>
          <w:u w:val="single"/>
        </w:rPr>
        <w:t>. Задания на соотнесение (4 балла).</w:t>
      </w:r>
    </w:p>
    <w:p w14:paraId="1086F48B" w14:textId="77777777" w:rsidR="008A0323" w:rsidRPr="00A63A02" w:rsidRDefault="008A0323" w:rsidP="005739C0">
      <w:pPr>
        <w:tabs>
          <w:tab w:val="left" w:pos="3495"/>
          <w:tab w:val="left" w:pos="6660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9. Соотнесите основные отрасли права и их характеристики:</w:t>
      </w:r>
    </w:p>
    <w:p w14:paraId="24602F45" w14:textId="77777777" w:rsidR="008A0323" w:rsidRPr="00A63A02" w:rsidRDefault="008A0323" w:rsidP="005739C0">
      <w:pPr>
        <w:tabs>
          <w:tab w:val="left" w:pos="3495"/>
          <w:tab w:val="left" w:pos="6660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Отрасли права                  Характеристики отраслей права</w:t>
      </w:r>
    </w:p>
    <w:p w14:paraId="19023B71" w14:textId="77777777" w:rsidR="00973332" w:rsidRPr="00A63A02" w:rsidRDefault="008A0323" w:rsidP="008A0323">
      <w:pPr>
        <w:tabs>
          <w:tab w:val="left" w:pos="2730"/>
        </w:tabs>
        <w:rPr>
          <w:sz w:val="22"/>
          <w:szCs w:val="22"/>
        </w:rPr>
      </w:pPr>
      <w:r w:rsidRPr="00A63A02">
        <w:rPr>
          <w:sz w:val="22"/>
          <w:szCs w:val="22"/>
        </w:rPr>
        <w:t>А. Гражданско-</w:t>
      </w:r>
      <w:r w:rsidRPr="00A63A02">
        <w:rPr>
          <w:sz w:val="22"/>
          <w:szCs w:val="22"/>
        </w:rPr>
        <w:tab/>
        <w:t>1. Эту отрасль права составляют правовые нормы, регулирующие</w:t>
      </w:r>
    </w:p>
    <w:p w14:paraId="05AF1B92" w14:textId="77777777" w:rsidR="008A0323" w:rsidRPr="00A63A02" w:rsidRDefault="008A0323" w:rsidP="008A0323">
      <w:pPr>
        <w:tabs>
          <w:tab w:val="left" w:pos="2730"/>
        </w:tabs>
        <w:rPr>
          <w:sz w:val="22"/>
          <w:szCs w:val="22"/>
        </w:rPr>
      </w:pPr>
      <w:r w:rsidRPr="00A63A02">
        <w:rPr>
          <w:sz w:val="22"/>
          <w:szCs w:val="22"/>
        </w:rPr>
        <w:t>процессуальное</w:t>
      </w:r>
      <w:r w:rsidRPr="00A63A02">
        <w:rPr>
          <w:sz w:val="22"/>
          <w:szCs w:val="22"/>
        </w:rPr>
        <w:tab/>
        <w:t xml:space="preserve"> отношения в сфере государственного управления и исполнительной </w:t>
      </w:r>
    </w:p>
    <w:p w14:paraId="29C16863" w14:textId="77777777" w:rsidR="008A0323" w:rsidRPr="00A63A02" w:rsidRDefault="008A0323" w:rsidP="008A0323">
      <w:pPr>
        <w:tabs>
          <w:tab w:val="left" w:pos="2730"/>
        </w:tabs>
        <w:rPr>
          <w:sz w:val="22"/>
          <w:szCs w:val="22"/>
        </w:rPr>
      </w:pPr>
      <w:r w:rsidRPr="00A63A02">
        <w:rPr>
          <w:sz w:val="22"/>
          <w:szCs w:val="22"/>
        </w:rPr>
        <w:t>Б. Конституционное</w:t>
      </w:r>
      <w:r w:rsidRPr="00A63A02">
        <w:rPr>
          <w:sz w:val="22"/>
          <w:szCs w:val="22"/>
        </w:rPr>
        <w:tab/>
        <w:t xml:space="preserve"> власти.</w:t>
      </w:r>
    </w:p>
    <w:p w14:paraId="7BCE6837" w14:textId="77777777" w:rsidR="008A0323" w:rsidRPr="00A63A02" w:rsidRDefault="008A0323" w:rsidP="008A0323">
      <w:pPr>
        <w:tabs>
          <w:tab w:val="left" w:pos="2730"/>
        </w:tabs>
        <w:rPr>
          <w:sz w:val="22"/>
          <w:szCs w:val="22"/>
        </w:rPr>
      </w:pPr>
      <w:r w:rsidRPr="00A63A02">
        <w:rPr>
          <w:sz w:val="22"/>
          <w:szCs w:val="22"/>
        </w:rPr>
        <w:t>В. Административное</w:t>
      </w:r>
      <w:r w:rsidRPr="00A63A02">
        <w:rPr>
          <w:sz w:val="22"/>
          <w:szCs w:val="22"/>
        </w:rPr>
        <w:tab/>
        <w:t xml:space="preserve">2. Эту отрасль права составляют правовые нормы, устанавливающие </w:t>
      </w:r>
    </w:p>
    <w:p w14:paraId="38810669" w14:textId="77777777" w:rsidR="00244300" w:rsidRPr="00A63A02" w:rsidRDefault="008A0323" w:rsidP="00A63A02">
      <w:pPr>
        <w:tabs>
          <w:tab w:val="left" w:pos="2730"/>
        </w:tabs>
        <w:jc w:val="both"/>
        <w:rPr>
          <w:sz w:val="22"/>
          <w:szCs w:val="22"/>
        </w:rPr>
      </w:pPr>
      <w:r w:rsidRPr="00A63A02">
        <w:rPr>
          <w:sz w:val="22"/>
          <w:szCs w:val="22"/>
        </w:rPr>
        <w:t xml:space="preserve">                                                 </w:t>
      </w:r>
      <w:r w:rsidR="002C2FB0">
        <w:rPr>
          <w:sz w:val="22"/>
          <w:szCs w:val="22"/>
        </w:rPr>
        <w:t xml:space="preserve">  </w:t>
      </w:r>
      <w:r w:rsidRPr="00A63A02">
        <w:rPr>
          <w:sz w:val="22"/>
          <w:szCs w:val="22"/>
        </w:rPr>
        <w:t>порядок рассмотрения</w:t>
      </w:r>
      <w:r w:rsidR="00244300" w:rsidRPr="00A63A02">
        <w:rPr>
          <w:sz w:val="22"/>
          <w:szCs w:val="22"/>
        </w:rPr>
        <w:t xml:space="preserve"> и разрешения имущественных и некоторых</w:t>
      </w:r>
    </w:p>
    <w:p w14:paraId="48DFAA82" w14:textId="77777777" w:rsidR="00244300" w:rsidRPr="00A63A02" w:rsidRDefault="00244300" w:rsidP="00244300">
      <w:pPr>
        <w:tabs>
          <w:tab w:val="left" w:pos="2730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 xml:space="preserve">   иных споров.</w:t>
      </w:r>
    </w:p>
    <w:p w14:paraId="479D1830" w14:textId="77777777" w:rsidR="00244300" w:rsidRPr="00A63A02" w:rsidRDefault="00A63A02" w:rsidP="00244300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44300" w:rsidRPr="00A63A02">
        <w:rPr>
          <w:sz w:val="22"/>
          <w:szCs w:val="22"/>
        </w:rPr>
        <w:t>3. Эту отрасль права составляют правовые нормы, регулирующие</w:t>
      </w:r>
    </w:p>
    <w:p w14:paraId="70B5D6E8" w14:textId="77777777" w:rsidR="008A0323" w:rsidRPr="00A63A02" w:rsidRDefault="00A63A02" w:rsidP="00244300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C2FB0">
        <w:rPr>
          <w:sz w:val="22"/>
          <w:szCs w:val="22"/>
        </w:rPr>
        <w:t xml:space="preserve">  </w:t>
      </w:r>
      <w:r w:rsidR="00244300" w:rsidRPr="00A63A02">
        <w:rPr>
          <w:sz w:val="22"/>
          <w:szCs w:val="22"/>
        </w:rPr>
        <w:t>охрану основных прав и свобод человека и устройство государства</w:t>
      </w:r>
    </w:p>
    <w:p w14:paraId="0B026A96" w14:textId="77777777" w:rsidR="00244300" w:rsidRPr="00A63A02" w:rsidRDefault="00244300" w:rsidP="00244300">
      <w:pPr>
        <w:tabs>
          <w:tab w:val="left" w:pos="2730"/>
        </w:tabs>
        <w:rPr>
          <w:sz w:val="22"/>
          <w:szCs w:val="22"/>
        </w:rPr>
      </w:pPr>
      <w:r w:rsidRPr="00A63A02">
        <w:rPr>
          <w:sz w:val="22"/>
          <w:szCs w:val="22"/>
        </w:rPr>
        <w:t xml:space="preserve">                                                </w:t>
      </w:r>
      <w:r w:rsidR="00A63A02">
        <w:rPr>
          <w:sz w:val="22"/>
          <w:szCs w:val="22"/>
        </w:rPr>
        <w:t xml:space="preserve">  </w:t>
      </w:r>
      <w:r w:rsidR="002C2FB0">
        <w:rPr>
          <w:sz w:val="22"/>
          <w:szCs w:val="22"/>
        </w:rPr>
        <w:t xml:space="preserve">  </w:t>
      </w:r>
      <w:r w:rsidRPr="00A63A02">
        <w:rPr>
          <w:sz w:val="22"/>
          <w:szCs w:val="22"/>
        </w:rPr>
        <w:t>и государственной власти.</w:t>
      </w:r>
    </w:p>
    <w:p w14:paraId="76BFA9F8" w14:textId="77777777" w:rsidR="00244300" w:rsidRPr="00A63A02" w:rsidRDefault="00244300" w:rsidP="00244300">
      <w:pPr>
        <w:tabs>
          <w:tab w:val="left" w:pos="2730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362"/>
        <w:gridCol w:w="363"/>
      </w:tblGrid>
      <w:tr w:rsidR="00244300" w:rsidRPr="00234E42" w14:paraId="37E9466E" w14:textId="77777777" w:rsidTr="00234E42">
        <w:tc>
          <w:tcPr>
            <w:tcW w:w="0" w:type="auto"/>
            <w:shd w:val="clear" w:color="auto" w:fill="auto"/>
          </w:tcPr>
          <w:p w14:paraId="31E8991D" w14:textId="77777777" w:rsidR="00244300" w:rsidRPr="00234E42" w:rsidRDefault="00244300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4346B77D" w14:textId="77777777" w:rsidR="00244300" w:rsidRPr="00234E42" w:rsidRDefault="00244300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0AFA1AF8" w14:textId="77777777" w:rsidR="00244300" w:rsidRPr="00234E42" w:rsidRDefault="00244300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В</w:t>
            </w:r>
          </w:p>
        </w:tc>
      </w:tr>
      <w:tr w:rsidR="00244300" w:rsidRPr="00234E42" w14:paraId="676B5FE0" w14:textId="77777777" w:rsidTr="00234E42">
        <w:tc>
          <w:tcPr>
            <w:tcW w:w="0" w:type="auto"/>
            <w:shd w:val="clear" w:color="auto" w:fill="auto"/>
          </w:tcPr>
          <w:p w14:paraId="0B3FB57E" w14:textId="77777777" w:rsidR="00244300" w:rsidRPr="00234E42" w:rsidRDefault="00244300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2259D9" w14:textId="77777777" w:rsidR="00244300" w:rsidRPr="00234E42" w:rsidRDefault="00244300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EDDA0B8" w14:textId="77777777" w:rsidR="00244300" w:rsidRPr="00234E42" w:rsidRDefault="00244300" w:rsidP="00234E42">
            <w:pPr>
              <w:tabs>
                <w:tab w:val="left" w:pos="2895"/>
              </w:tabs>
              <w:rPr>
                <w:b/>
                <w:sz w:val="22"/>
                <w:szCs w:val="22"/>
              </w:rPr>
            </w:pPr>
          </w:p>
        </w:tc>
      </w:tr>
    </w:tbl>
    <w:p w14:paraId="1D49F496" w14:textId="77777777" w:rsidR="00244300" w:rsidRPr="00A63A02" w:rsidRDefault="00244300" w:rsidP="002443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10. Установите соответствие между группами юридических фактов и их примерами:</w:t>
      </w:r>
    </w:p>
    <w:p w14:paraId="3938DAA9" w14:textId="77777777" w:rsidR="00244300" w:rsidRPr="00A63A02" w:rsidRDefault="00244300" w:rsidP="00244300">
      <w:pPr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Группы юридических фактов     Примеры</w:t>
      </w:r>
    </w:p>
    <w:p w14:paraId="552959C3" w14:textId="77777777" w:rsidR="00244300" w:rsidRPr="00A63A02" w:rsidRDefault="00244300" w:rsidP="00244300">
      <w:pPr>
        <w:tabs>
          <w:tab w:val="left" w:pos="3540"/>
        </w:tabs>
        <w:rPr>
          <w:sz w:val="22"/>
          <w:szCs w:val="22"/>
        </w:rPr>
      </w:pPr>
      <w:r w:rsidRPr="00A63A02">
        <w:rPr>
          <w:sz w:val="22"/>
          <w:szCs w:val="22"/>
        </w:rPr>
        <w:t>А. События</w:t>
      </w:r>
      <w:r w:rsidRPr="00A63A02">
        <w:rPr>
          <w:sz w:val="22"/>
          <w:szCs w:val="22"/>
        </w:rPr>
        <w:tab/>
        <w:t>1. Посещение парикмахерской</w:t>
      </w:r>
    </w:p>
    <w:p w14:paraId="2E657BE9" w14:textId="77777777" w:rsidR="00244300" w:rsidRPr="00A63A02" w:rsidRDefault="00244300" w:rsidP="00244300">
      <w:pPr>
        <w:tabs>
          <w:tab w:val="left" w:pos="3540"/>
        </w:tabs>
        <w:rPr>
          <w:sz w:val="22"/>
          <w:szCs w:val="22"/>
        </w:rPr>
      </w:pPr>
      <w:r w:rsidRPr="00A63A02">
        <w:rPr>
          <w:sz w:val="22"/>
          <w:szCs w:val="22"/>
        </w:rPr>
        <w:t>Б. Действия</w:t>
      </w:r>
      <w:r w:rsidRPr="00A63A02">
        <w:rPr>
          <w:sz w:val="22"/>
          <w:szCs w:val="22"/>
        </w:rPr>
        <w:tab/>
        <w:t xml:space="preserve">2. Гибель урожая в результате наводнения. </w:t>
      </w:r>
    </w:p>
    <w:p w14:paraId="064F6CF8" w14:textId="77777777" w:rsidR="00244300" w:rsidRPr="00A63A02" w:rsidRDefault="00244300" w:rsidP="00244300">
      <w:pPr>
        <w:tabs>
          <w:tab w:val="left" w:pos="3540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>3. Вступление в брак.</w:t>
      </w:r>
    </w:p>
    <w:p w14:paraId="301418F9" w14:textId="77777777" w:rsidR="00244300" w:rsidRPr="00A63A02" w:rsidRDefault="00244300" w:rsidP="00244300">
      <w:pPr>
        <w:tabs>
          <w:tab w:val="left" w:pos="3540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>4. Приобретение путевки в санаторий.</w:t>
      </w:r>
    </w:p>
    <w:p w14:paraId="0E0EC8C0" w14:textId="77777777" w:rsidR="00244300" w:rsidRPr="00A63A02" w:rsidRDefault="00244300" w:rsidP="00244300">
      <w:pPr>
        <w:tabs>
          <w:tab w:val="left" w:pos="3540"/>
        </w:tabs>
        <w:rPr>
          <w:sz w:val="22"/>
          <w:szCs w:val="22"/>
        </w:rPr>
      </w:pPr>
      <w:r w:rsidRPr="00A63A02">
        <w:rPr>
          <w:sz w:val="22"/>
          <w:szCs w:val="22"/>
        </w:rPr>
        <w:tab/>
        <w:t>5. Пожар в дачном домике в результате попадания молнии.</w:t>
      </w:r>
    </w:p>
    <w:p w14:paraId="68381B61" w14:textId="77777777" w:rsidR="00244300" w:rsidRPr="00A63A02" w:rsidRDefault="00244300" w:rsidP="00244300">
      <w:pPr>
        <w:tabs>
          <w:tab w:val="left" w:pos="3540"/>
        </w:tabs>
        <w:rPr>
          <w:b/>
          <w:sz w:val="22"/>
          <w:szCs w:val="22"/>
        </w:rPr>
      </w:pPr>
      <w:r w:rsidRPr="00A63A02">
        <w:rPr>
          <w:b/>
          <w:sz w:val="22"/>
          <w:szCs w:val="22"/>
        </w:rPr>
        <w:t>Ответ:</w:t>
      </w:r>
    </w:p>
    <w:tbl>
      <w:tblPr>
        <w:tblW w:w="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59"/>
      </w:tblGrid>
      <w:tr w:rsidR="00244300" w:rsidRPr="00234E42" w14:paraId="52C8C1EB" w14:textId="77777777" w:rsidTr="00234E42">
        <w:trPr>
          <w:trHeight w:val="344"/>
        </w:trPr>
        <w:tc>
          <w:tcPr>
            <w:tcW w:w="0" w:type="auto"/>
            <w:shd w:val="clear" w:color="auto" w:fill="auto"/>
          </w:tcPr>
          <w:p w14:paraId="4B7F49D4" w14:textId="77777777" w:rsidR="00244300" w:rsidRPr="00234E42" w:rsidRDefault="00244300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 xml:space="preserve">А  </w:t>
            </w:r>
          </w:p>
        </w:tc>
        <w:tc>
          <w:tcPr>
            <w:tcW w:w="0" w:type="auto"/>
            <w:shd w:val="clear" w:color="auto" w:fill="auto"/>
          </w:tcPr>
          <w:p w14:paraId="6D4031F0" w14:textId="77777777" w:rsidR="00244300" w:rsidRPr="00234E42" w:rsidRDefault="00244300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Б</w:t>
            </w:r>
          </w:p>
        </w:tc>
      </w:tr>
      <w:tr w:rsidR="00244300" w:rsidRPr="00234E42" w14:paraId="4BA9AECB" w14:textId="77777777" w:rsidTr="00234E42">
        <w:trPr>
          <w:trHeight w:val="344"/>
        </w:trPr>
        <w:tc>
          <w:tcPr>
            <w:tcW w:w="0" w:type="auto"/>
            <w:shd w:val="clear" w:color="auto" w:fill="auto"/>
          </w:tcPr>
          <w:p w14:paraId="7AC4266A" w14:textId="77777777" w:rsidR="00244300" w:rsidRPr="00234E42" w:rsidRDefault="00244300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02ACBD" w14:textId="77777777" w:rsidR="00244300" w:rsidRPr="00234E42" w:rsidRDefault="00244300" w:rsidP="00234E42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</w:p>
        </w:tc>
      </w:tr>
    </w:tbl>
    <w:p w14:paraId="47A37D4F" w14:textId="77777777" w:rsidR="00244300" w:rsidRPr="00A63A02" w:rsidRDefault="00244300" w:rsidP="00244300">
      <w:pPr>
        <w:tabs>
          <w:tab w:val="left" w:pos="3495"/>
        </w:tabs>
        <w:jc w:val="center"/>
        <w:rPr>
          <w:b/>
          <w:sz w:val="22"/>
          <w:szCs w:val="22"/>
          <w:u w:val="single"/>
        </w:rPr>
      </w:pPr>
      <w:r w:rsidRPr="00A63A02">
        <w:rPr>
          <w:b/>
          <w:sz w:val="22"/>
          <w:szCs w:val="22"/>
          <w:u w:val="single"/>
          <w:lang w:val="en-US"/>
        </w:rPr>
        <w:t>IV</w:t>
      </w:r>
      <w:r w:rsidRPr="00A63A02">
        <w:rPr>
          <w:b/>
          <w:sz w:val="22"/>
          <w:szCs w:val="22"/>
          <w:u w:val="single"/>
        </w:rPr>
        <w:t>. Заполните пропуски в схемах (4 балла).</w:t>
      </w:r>
    </w:p>
    <w:p w14:paraId="660B1830" w14:textId="77777777" w:rsidR="00244300" w:rsidRPr="00A63A02" w:rsidRDefault="00244300" w:rsidP="00244300">
      <w:pPr>
        <w:tabs>
          <w:tab w:val="left" w:pos="1455"/>
          <w:tab w:val="left" w:pos="3495"/>
        </w:tabs>
        <w:rPr>
          <w:b/>
          <w:sz w:val="22"/>
          <w:szCs w:val="22"/>
        </w:rPr>
      </w:pPr>
      <w:r w:rsidRPr="00A63A02">
        <w:rPr>
          <w:b/>
          <w:noProof/>
          <w:sz w:val="22"/>
          <w:szCs w:val="22"/>
        </w:rPr>
        <w:pict w14:anchorId="32D37940">
          <v:shape id="_x0000_s1079" type="#_x0000_t202" style="position:absolute;margin-left:90pt;margin-top:4.8pt;width:333pt;height:29.2pt;z-index:6">
            <v:textbox>
              <w:txbxContent>
                <w:p w14:paraId="169BFA00" w14:textId="77777777" w:rsidR="00244300" w:rsidRDefault="00244300"/>
              </w:txbxContent>
            </v:textbox>
          </v:shape>
        </w:pict>
      </w:r>
      <w:r w:rsidRPr="00A63A02">
        <w:rPr>
          <w:b/>
          <w:sz w:val="22"/>
          <w:szCs w:val="22"/>
        </w:rPr>
        <w:t>11.</w:t>
      </w:r>
      <w:r w:rsidRPr="00A63A02">
        <w:rPr>
          <w:noProof/>
          <w:sz w:val="22"/>
          <w:szCs w:val="22"/>
        </w:rPr>
      </w:r>
      <w:r w:rsidR="004259D7" w:rsidRPr="00A63A02">
        <w:rPr>
          <w:b/>
          <w:sz w:val="22"/>
          <w:szCs w:val="22"/>
        </w:rPr>
        <w:pict w14:anchorId="1681B059">
          <v:group id="_x0000_s1078" editas="canvas" style="width:7in;height:171pt;mso-position-horizontal-relative:char;mso-position-vertical-relative:line" coordorigin="2231,4536" coordsize="7200,2414">
            <o:lock v:ext="edit" aspectratio="t"/>
            <v:shape id="_x0000_s1077" type="#_x0000_t75" style="position:absolute;left:2231;top:4536;width:7200;height:2414" o:preferrelative="f">
              <v:fill o:detectmouseclick="t"/>
              <v:path o:extrusionok="t" o:connecttype="none"/>
              <o:lock v:ext="edit" text="t"/>
            </v:shape>
            <v:shape id="_x0000_s1082" type="#_x0000_t202" style="position:absolute;left:2488;top:4917;width:2057;height:381">
              <v:textbox>
                <w:txbxContent>
                  <w:p w14:paraId="42B8A411" w14:textId="77777777" w:rsidR="004259D7" w:rsidRDefault="004259D7"/>
                </w:txbxContent>
              </v:textbox>
            </v:shape>
            <v:shape id="_x0000_s1083" type="#_x0000_t202" style="position:absolute;left:2488;top:5425;width:2057;height:382">
              <v:textbox>
                <w:txbxContent>
                  <w:p w14:paraId="46DC53E3" w14:textId="77777777" w:rsidR="004259D7" w:rsidRDefault="004259D7" w:rsidP="004259D7">
                    <w:pPr>
                      <w:jc w:val="center"/>
                    </w:pPr>
                    <w:r>
                      <w:t>Обоснованность</w:t>
                    </w:r>
                  </w:p>
                </w:txbxContent>
              </v:textbox>
            </v:shape>
            <v:shape id="_x0000_s1084" type="#_x0000_t202" style="position:absolute;left:2488;top:5934;width:2057;height:381">
              <v:textbox>
                <w:txbxContent>
                  <w:p w14:paraId="28BC19FE" w14:textId="77777777" w:rsidR="004259D7" w:rsidRDefault="004259D7" w:rsidP="004259D7">
                    <w:pPr>
                      <w:jc w:val="center"/>
                    </w:pPr>
                    <w:r>
                      <w:t>Неотвратимость</w:t>
                    </w:r>
                  </w:p>
                </w:txbxContent>
              </v:textbox>
            </v:shape>
            <v:shape id="_x0000_s1085" type="#_x0000_t202" style="position:absolute;left:2488;top:6442;width:2057;height:508">
              <v:textbox>
                <w:txbxContent>
                  <w:p w14:paraId="0B3A5B2E" w14:textId="77777777" w:rsidR="004259D7" w:rsidRDefault="004259D7" w:rsidP="004259D7">
                    <w:pPr>
                      <w:jc w:val="center"/>
                    </w:pPr>
                    <w:r>
                      <w:t>Состязательность процесса</w:t>
                    </w:r>
                  </w:p>
                </w:txbxContent>
              </v:textbox>
            </v:shape>
            <v:shape id="_x0000_s1086" type="#_x0000_t202" style="position:absolute;left:5831;top:4917;width:2571;height:381">
              <v:textbox>
                <w:txbxContent>
                  <w:p w14:paraId="22670945" w14:textId="77777777" w:rsidR="004259D7" w:rsidRDefault="004259D7" w:rsidP="004259D7">
                    <w:pPr>
                      <w:jc w:val="center"/>
                    </w:pPr>
                    <w:r>
                      <w:t>Своевременность</w:t>
                    </w:r>
                  </w:p>
                </w:txbxContent>
              </v:textbox>
            </v:shape>
            <v:shape id="_x0000_s1087" type="#_x0000_t202" style="position:absolute;left:5831;top:5425;width:2571;height:509">
              <v:textbox>
                <w:txbxContent>
                  <w:p w14:paraId="2CAC34F5" w14:textId="77777777" w:rsidR="004259D7" w:rsidRDefault="004259D7" w:rsidP="004259D7">
                    <w:pPr>
                      <w:jc w:val="center"/>
                    </w:pPr>
                    <w:r>
                      <w:t>Индивидуальная ответственность</w:t>
                    </w:r>
                  </w:p>
                </w:txbxContent>
              </v:textbox>
            </v:shape>
            <v:shape id="_x0000_s1088" type="#_x0000_t202" style="position:absolute;left:5831;top:6061;width:2571;height:381">
              <v:textbox>
                <w:txbxContent>
                  <w:p w14:paraId="58A31A17" w14:textId="77777777" w:rsidR="004259D7" w:rsidRDefault="004259D7" w:rsidP="004259D7">
                    <w:pPr>
                      <w:jc w:val="center"/>
                    </w:pPr>
                    <w:r>
                      <w:t>Справедливость</w:t>
                    </w:r>
                  </w:p>
                </w:txbxContent>
              </v:textbox>
            </v:shape>
            <v:shape id="_x0000_s1089" type="#_x0000_t202" style="position:absolute;left:5831;top:6569;width:2571;height:381">
              <v:textbox>
                <w:txbxContent>
                  <w:p w14:paraId="4321DA7E" w14:textId="77777777" w:rsidR="004259D7" w:rsidRDefault="004259D7" w:rsidP="004259D7">
                    <w:pPr>
                      <w:jc w:val="center"/>
                    </w:pPr>
                    <w:r>
                      <w:t>Презумпция невиновности</w:t>
                    </w:r>
                  </w:p>
                </w:txbxContent>
              </v:textbox>
            </v:shape>
            <w10:anchorlock/>
          </v:group>
        </w:pict>
      </w:r>
    </w:p>
    <w:p w14:paraId="52ABD722" w14:textId="77777777" w:rsidR="004259D7" w:rsidRPr="00A63A02" w:rsidRDefault="004259D7" w:rsidP="00244300">
      <w:pPr>
        <w:rPr>
          <w:sz w:val="22"/>
          <w:szCs w:val="22"/>
        </w:rPr>
      </w:pPr>
    </w:p>
    <w:p w14:paraId="25690A32" w14:textId="77777777" w:rsidR="000606E6" w:rsidRPr="00A63A02" w:rsidRDefault="004259D7" w:rsidP="00244300">
      <w:pPr>
        <w:rPr>
          <w:b/>
          <w:sz w:val="22"/>
          <w:szCs w:val="22"/>
        </w:rPr>
      </w:pPr>
      <w:r w:rsidRPr="00A63A02">
        <w:rPr>
          <w:noProof/>
          <w:sz w:val="22"/>
          <w:szCs w:val="22"/>
        </w:rPr>
        <w:pict w14:anchorId="08571097">
          <v:shape id="_x0000_s1092" type="#_x0000_t202" style="position:absolute;margin-left:171pt;margin-top:41.35pt;width:126pt;height:27pt;z-index:9">
            <v:textbox style="mso-next-textbox:#_x0000_s1092">
              <w:txbxContent>
                <w:p w14:paraId="0D18E447" w14:textId="77777777" w:rsidR="004259D7" w:rsidRDefault="004259D7"/>
              </w:txbxContent>
            </v:textbox>
          </v:shape>
        </w:pict>
      </w:r>
      <w:r w:rsidRPr="00A63A02">
        <w:rPr>
          <w:noProof/>
          <w:sz w:val="22"/>
          <w:szCs w:val="22"/>
        </w:rPr>
        <w:pict w14:anchorId="0F24248F">
          <v:shape id="_x0000_s1091" type="#_x0000_t202" style="position:absolute;margin-left:27pt;margin-top:41.35pt;width:117pt;height:27pt;z-index:8">
            <v:textbox style="mso-next-textbox:#_x0000_s1091">
              <w:txbxContent>
                <w:p w14:paraId="600F58A9" w14:textId="77777777" w:rsidR="004259D7" w:rsidRDefault="004259D7" w:rsidP="004259D7">
                  <w:pPr>
                    <w:jc w:val="center"/>
                  </w:pPr>
                  <w:r>
                    <w:t>Консенсус</w:t>
                  </w:r>
                </w:p>
              </w:txbxContent>
            </v:textbox>
          </v:shape>
        </w:pict>
      </w:r>
      <w:r w:rsidRPr="00A63A02">
        <w:rPr>
          <w:noProof/>
          <w:sz w:val="22"/>
          <w:szCs w:val="22"/>
        </w:rPr>
        <w:pict w14:anchorId="789B4229">
          <v:shape id="_x0000_s1090" type="#_x0000_t202" style="position:absolute;margin-left:90pt;margin-top:5.35pt;width:333pt;height:27pt;z-index:7">
            <v:textbox style="mso-next-textbox:#_x0000_s1090">
              <w:txbxContent>
                <w:p w14:paraId="041EBB48" w14:textId="77777777" w:rsidR="004259D7" w:rsidRDefault="004259D7" w:rsidP="004259D7">
                  <w:pPr>
                    <w:jc w:val="center"/>
                  </w:pPr>
                  <w:r>
                    <w:t>Основные демократические принципы</w:t>
                  </w:r>
                </w:p>
              </w:txbxContent>
            </v:textbox>
          </v:shape>
        </w:pict>
      </w:r>
      <w:r w:rsidR="00244300" w:rsidRPr="00A63A02">
        <w:rPr>
          <w:sz w:val="22"/>
          <w:szCs w:val="22"/>
        </w:rPr>
        <w:t xml:space="preserve"> </w:t>
      </w:r>
      <w:r w:rsidRPr="00A63A02">
        <w:rPr>
          <w:b/>
          <w:sz w:val="22"/>
          <w:szCs w:val="22"/>
        </w:rPr>
        <w:t xml:space="preserve">12. </w:t>
      </w:r>
      <w:r w:rsidRPr="00A63A02">
        <w:rPr>
          <w:noProof/>
          <w:sz w:val="22"/>
          <w:szCs w:val="22"/>
        </w:rPr>
      </w:r>
      <w:r w:rsidR="000606E6" w:rsidRPr="00A63A02">
        <w:rPr>
          <w:b/>
          <w:sz w:val="22"/>
          <w:szCs w:val="22"/>
        </w:rPr>
        <w:pict w14:anchorId="563849DE">
          <v:group id="_x0000_s1094" editas="canvas" style="width:7in;height:54pt;mso-position-horizontal-relative:char;mso-position-vertical-relative:line" coordorigin="2231,10686" coordsize="7200,762">
            <o:lock v:ext="edit" aspectratio="t"/>
            <v:shape id="_x0000_s1093" type="#_x0000_t75" style="position:absolute;left:2231;top:10686;width:7200;height:762" o:preferrelative="f">
              <v:fill o:detectmouseclick="t"/>
              <v:path o:extrusionok="t" o:connecttype="none"/>
              <o:lock v:ext="edit" text="t"/>
            </v:shape>
            <v:shape id="_x0000_s1096" type="#_x0000_t202" style="position:absolute;left:6860;top:11067;width:1800;height:381">
              <v:textbox>
                <w:txbxContent>
                  <w:p w14:paraId="31A221FA" w14:textId="77777777" w:rsidR="004259D7" w:rsidRDefault="004259D7"/>
                </w:txbxContent>
              </v:textbox>
            </v:shape>
            <v:line id="_x0000_s1097" style="position:absolute;flip:x" from="3388,10940" to="5702,11067">
              <v:stroke endarrow="block"/>
            </v:line>
            <v:line id="_x0000_s1098" style="position:absolute" from="5574,10940" to="5575,11067">
              <v:stroke endarrow="block"/>
            </v:line>
            <v:line id="_x0000_s1100" style="position:absolute" from="5574,10940" to="7760,11067">
              <v:stroke endarrow="block"/>
            </v:line>
            <w10:anchorlock/>
          </v:group>
        </w:pict>
      </w:r>
    </w:p>
    <w:p w14:paraId="49B8E7A5" w14:textId="77777777" w:rsidR="000606E6" w:rsidRPr="00A63A02" w:rsidRDefault="000606E6" w:rsidP="000606E6">
      <w:pPr>
        <w:tabs>
          <w:tab w:val="left" w:pos="3495"/>
        </w:tabs>
        <w:jc w:val="center"/>
        <w:rPr>
          <w:b/>
          <w:sz w:val="22"/>
          <w:szCs w:val="22"/>
        </w:rPr>
      </w:pPr>
      <w:r w:rsidRPr="00A63A02">
        <w:rPr>
          <w:b/>
          <w:sz w:val="22"/>
          <w:szCs w:val="22"/>
          <w:lang w:val="en-US"/>
        </w:rPr>
        <w:t>V</w:t>
      </w:r>
      <w:r w:rsidRPr="00A63A02">
        <w:rPr>
          <w:b/>
          <w:sz w:val="22"/>
          <w:szCs w:val="22"/>
        </w:rPr>
        <w:t>. Выберите верные утверждения (6 баллов).</w:t>
      </w:r>
    </w:p>
    <w:p w14:paraId="559B89B8" w14:textId="77777777" w:rsidR="009A4D6E" w:rsidRPr="00A63A02" w:rsidRDefault="000606E6" w:rsidP="00A63A02">
      <w:pPr>
        <w:rPr>
          <w:sz w:val="22"/>
          <w:szCs w:val="22"/>
        </w:rPr>
      </w:pPr>
      <w:r w:rsidRPr="00A63A02">
        <w:rPr>
          <w:b/>
          <w:sz w:val="22"/>
          <w:szCs w:val="22"/>
        </w:rPr>
        <w:t>13.</w:t>
      </w:r>
      <w:r w:rsidR="009A4D6E" w:rsidRPr="00A63A02">
        <w:rPr>
          <w:b/>
          <w:sz w:val="22"/>
          <w:szCs w:val="22"/>
        </w:rPr>
        <w:t xml:space="preserve"> А. </w:t>
      </w:r>
      <w:r w:rsidR="009A4D6E" w:rsidRPr="00A63A02">
        <w:rPr>
          <w:sz w:val="22"/>
          <w:szCs w:val="22"/>
        </w:rPr>
        <w:t>В статье 1 Конституции РФ наше государство названо правовым.</w:t>
      </w:r>
    </w:p>
    <w:p w14:paraId="4AFF3D72" w14:textId="77777777" w:rsidR="009A4D6E" w:rsidRPr="00A63A02" w:rsidRDefault="009A4D6E" w:rsidP="00A63A02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Б. </w:t>
      </w:r>
      <w:r w:rsidRPr="00A63A02">
        <w:rPr>
          <w:sz w:val="22"/>
          <w:szCs w:val="22"/>
        </w:rPr>
        <w:t>В Древнем Риме возникла идея разделения властей как основная предпосылка правового государства.</w:t>
      </w:r>
    </w:p>
    <w:p w14:paraId="3CE523F1" w14:textId="77777777" w:rsidR="009A4D6E" w:rsidRPr="00A63A02" w:rsidRDefault="009A4D6E" w:rsidP="00A63A02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В. </w:t>
      </w:r>
      <w:r w:rsidRPr="00A63A02">
        <w:rPr>
          <w:sz w:val="22"/>
          <w:szCs w:val="22"/>
        </w:rPr>
        <w:t>В правовом государстве единственным источником власти является президент страны.</w:t>
      </w:r>
    </w:p>
    <w:p w14:paraId="3DA0B31C" w14:textId="77777777" w:rsidR="00244300" w:rsidRPr="00A63A02" w:rsidRDefault="009A4D6E" w:rsidP="00A63A02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Г. </w:t>
      </w:r>
      <w:r w:rsidRPr="00A63A02">
        <w:rPr>
          <w:sz w:val="22"/>
          <w:szCs w:val="22"/>
        </w:rPr>
        <w:t>Статья 2 Конституции РФ провозглашает, что человек, его права и свободы являются высшей ценностью.</w:t>
      </w:r>
    </w:p>
    <w:p w14:paraId="59041BDA" w14:textId="77777777" w:rsidR="009A4D6E" w:rsidRPr="00A63A02" w:rsidRDefault="009A4D6E" w:rsidP="00A63A02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Д. </w:t>
      </w:r>
      <w:r w:rsidRPr="00A63A02">
        <w:rPr>
          <w:sz w:val="22"/>
          <w:szCs w:val="22"/>
        </w:rPr>
        <w:t>В России исполнительную власть осуществляет Президент РФ и местные парламенты.</w:t>
      </w:r>
    </w:p>
    <w:p w14:paraId="0DAD5C81" w14:textId="77777777" w:rsidR="009A4D6E" w:rsidRPr="00A63A02" w:rsidRDefault="009A4D6E" w:rsidP="00A63A02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14. А. </w:t>
      </w:r>
      <w:r w:rsidR="00A63A02" w:rsidRPr="00A63A02">
        <w:rPr>
          <w:sz w:val="22"/>
          <w:szCs w:val="22"/>
        </w:rPr>
        <w:t>Система права – это внутренняя организация права, которая обеспечивает его единство и непротиворечивость.</w:t>
      </w:r>
    </w:p>
    <w:p w14:paraId="4EC28054" w14:textId="77777777" w:rsidR="00A63A02" w:rsidRPr="00A63A02" w:rsidRDefault="00A63A02" w:rsidP="00A63A02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Б. </w:t>
      </w:r>
      <w:r w:rsidRPr="00A63A02">
        <w:rPr>
          <w:sz w:val="22"/>
          <w:szCs w:val="22"/>
        </w:rPr>
        <w:t>Совокупность норм права, регулирующих разнородные общественные отношения, образует отрасль права.</w:t>
      </w:r>
    </w:p>
    <w:p w14:paraId="16C1EA97" w14:textId="77777777" w:rsidR="00A63A02" w:rsidRDefault="00A63A02" w:rsidP="00A63A02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 xml:space="preserve">В. </w:t>
      </w:r>
      <w:r w:rsidRPr="00A63A02">
        <w:rPr>
          <w:sz w:val="22"/>
          <w:szCs w:val="22"/>
        </w:rPr>
        <w:t>Предмет правового регулирования определяет, какой именно вид общественных отношений регулирует та или иная отрасль права.</w:t>
      </w:r>
    </w:p>
    <w:p w14:paraId="28514EB1" w14:textId="77777777" w:rsidR="002C2FB0" w:rsidRDefault="002C2FB0" w:rsidP="00A63A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Г. </w:t>
      </w:r>
      <w:r w:rsidRPr="002C2FB0">
        <w:rPr>
          <w:sz w:val="22"/>
          <w:szCs w:val="22"/>
        </w:rPr>
        <w:t>Общественные отношения</w:t>
      </w:r>
      <w:r>
        <w:rPr>
          <w:sz w:val="22"/>
          <w:szCs w:val="22"/>
        </w:rPr>
        <w:t>, возникающие по поводу имущественных и личных неимущественных прав, составляют предмет административного права.</w:t>
      </w:r>
    </w:p>
    <w:p w14:paraId="524499BE" w14:textId="77777777" w:rsidR="002C2FB0" w:rsidRDefault="002C2FB0" w:rsidP="00A63A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Д. </w:t>
      </w:r>
      <w:r>
        <w:rPr>
          <w:sz w:val="22"/>
          <w:szCs w:val="22"/>
        </w:rPr>
        <w:t>Метод правового регулирования – совокупность юридических приемов, средств, способов, с помощью которых происходит регулирование определенного вида общественных отношений.</w:t>
      </w:r>
    </w:p>
    <w:p w14:paraId="2CCAE5C4" w14:textId="77777777" w:rsidR="002C2FB0" w:rsidRPr="00A63A02" w:rsidRDefault="002C2FB0" w:rsidP="002C2FB0">
      <w:pPr>
        <w:tabs>
          <w:tab w:val="left" w:pos="3495"/>
        </w:tabs>
        <w:jc w:val="center"/>
        <w:rPr>
          <w:b/>
          <w:sz w:val="22"/>
          <w:szCs w:val="22"/>
        </w:rPr>
      </w:pPr>
      <w:r w:rsidRPr="00A63A02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US"/>
        </w:rPr>
        <w:t>I</w:t>
      </w:r>
      <w:r w:rsidRPr="00A63A02">
        <w:rPr>
          <w:b/>
          <w:sz w:val="22"/>
          <w:szCs w:val="22"/>
        </w:rPr>
        <w:t>. Дайте полный ответ на вопросы</w:t>
      </w:r>
      <w:r w:rsidRPr="00A63A02">
        <w:rPr>
          <w:sz w:val="22"/>
          <w:szCs w:val="22"/>
        </w:rPr>
        <w:t xml:space="preserve"> (</w:t>
      </w:r>
      <w:r w:rsidRPr="00A63A02">
        <w:rPr>
          <w:b/>
          <w:sz w:val="22"/>
          <w:szCs w:val="22"/>
        </w:rPr>
        <w:t>5 баллов).</w:t>
      </w:r>
    </w:p>
    <w:p w14:paraId="7EDD5E93" w14:textId="77777777" w:rsidR="002C2FB0" w:rsidRDefault="002C2FB0" w:rsidP="002C2FB0">
      <w:pPr>
        <w:jc w:val="both"/>
        <w:rPr>
          <w:sz w:val="22"/>
          <w:szCs w:val="22"/>
        </w:rPr>
      </w:pPr>
      <w:r w:rsidRPr="00A63A02">
        <w:rPr>
          <w:b/>
          <w:sz w:val="22"/>
          <w:szCs w:val="22"/>
        </w:rPr>
        <w:t>15.</w:t>
      </w:r>
      <w:r w:rsidRPr="002C2FB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Каким образом нормативные правовые </w:t>
      </w:r>
      <w:proofErr w:type="gramStart"/>
      <w:r>
        <w:rPr>
          <w:sz w:val="22"/>
          <w:szCs w:val="22"/>
        </w:rPr>
        <w:t>акты  действуют</w:t>
      </w:r>
      <w:proofErr w:type="gramEnd"/>
      <w:r>
        <w:rPr>
          <w:sz w:val="22"/>
          <w:szCs w:val="22"/>
        </w:rPr>
        <w:t xml:space="preserve"> в </w:t>
      </w:r>
      <w:r w:rsidR="004021B9">
        <w:rPr>
          <w:sz w:val="22"/>
          <w:szCs w:val="22"/>
        </w:rPr>
        <w:t>пространстве и по кругу лиц?</w:t>
      </w:r>
    </w:p>
    <w:p w14:paraId="0D822D75" w14:textId="77777777" w:rsidR="004021B9" w:rsidRDefault="004021B9" w:rsidP="002C2FB0">
      <w:pPr>
        <w:jc w:val="both"/>
        <w:rPr>
          <w:sz w:val="22"/>
          <w:szCs w:val="22"/>
        </w:rPr>
      </w:pPr>
    </w:p>
    <w:p w14:paraId="5616A550" w14:textId="77777777" w:rsidR="004021B9" w:rsidRDefault="004021B9" w:rsidP="002C2FB0">
      <w:pPr>
        <w:jc w:val="both"/>
        <w:rPr>
          <w:sz w:val="22"/>
          <w:szCs w:val="22"/>
        </w:rPr>
      </w:pPr>
    </w:p>
    <w:p w14:paraId="3DD0D6AA" w14:textId="77777777" w:rsidR="004021B9" w:rsidRDefault="004021B9" w:rsidP="004021B9">
      <w:pPr>
        <w:jc w:val="center"/>
        <w:rPr>
          <w:b/>
          <w:sz w:val="22"/>
          <w:szCs w:val="22"/>
        </w:rPr>
      </w:pPr>
      <w:r w:rsidRPr="004021B9">
        <w:rPr>
          <w:b/>
          <w:sz w:val="22"/>
          <w:szCs w:val="22"/>
        </w:rPr>
        <w:lastRenderedPageBreak/>
        <w:t>Критерии оценивания выполнения заданий административной работы по праву для 9 классов</w:t>
      </w:r>
      <w:r>
        <w:rPr>
          <w:b/>
          <w:sz w:val="22"/>
          <w:szCs w:val="22"/>
        </w:rPr>
        <w:t>.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506"/>
        <w:gridCol w:w="4679"/>
        <w:gridCol w:w="2700"/>
      </w:tblGrid>
      <w:tr w:rsidR="004021B9" w:rsidRPr="00234E42" w14:paraId="2726266E" w14:textId="77777777" w:rsidTr="00234E42">
        <w:tc>
          <w:tcPr>
            <w:tcW w:w="788" w:type="pct"/>
            <w:shd w:val="clear" w:color="auto" w:fill="auto"/>
          </w:tcPr>
          <w:p w14:paraId="0FC8011E" w14:textId="77777777" w:rsidR="004021B9" w:rsidRPr="00234E42" w:rsidRDefault="004021B9" w:rsidP="006A1E89">
            <w:pPr>
              <w:rPr>
                <w:b/>
              </w:rPr>
            </w:pPr>
            <w:r w:rsidRPr="00234E42">
              <w:rPr>
                <w:b/>
              </w:rPr>
              <w:t>№ варианта</w:t>
            </w:r>
          </w:p>
        </w:tc>
        <w:tc>
          <w:tcPr>
            <w:tcW w:w="714" w:type="pct"/>
            <w:shd w:val="clear" w:color="auto" w:fill="auto"/>
          </w:tcPr>
          <w:p w14:paraId="06DF88B6" w14:textId="77777777" w:rsidR="004021B9" w:rsidRPr="00234E42" w:rsidRDefault="004021B9" w:rsidP="00234E42">
            <w:pPr>
              <w:jc w:val="center"/>
              <w:rPr>
                <w:b/>
              </w:rPr>
            </w:pPr>
            <w:r w:rsidRPr="00234E42">
              <w:rPr>
                <w:b/>
              </w:rPr>
              <w:t>№ задания</w:t>
            </w:r>
          </w:p>
        </w:tc>
        <w:tc>
          <w:tcPr>
            <w:tcW w:w="2218" w:type="pct"/>
            <w:shd w:val="clear" w:color="auto" w:fill="auto"/>
          </w:tcPr>
          <w:p w14:paraId="488C530F" w14:textId="77777777" w:rsidR="004021B9" w:rsidRPr="00234E42" w:rsidRDefault="004021B9" w:rsidP="00234E42">
            <w:pPr>
              <w:jc w:val="center"/>
              <w:rPr>
                <w:b/>
              </w:rPr>
            </w:pPr>
            <w:r w:rsidRPr="00234E42">
              <w:rPr>
                <w:b/>
              </w:rPr>
              <w:t>Ответ</w:t>
            </w:r>
          </w:p>
        </w:tc>
        <w:tc>
          <w:tcPr>
            <w:tcW w:w="1280" w:type="pct"/>
            <w:shd w:val="clear" w:color="auto" w:fill="auto"/>
          </w:tcPr>
          <w:p w14:paraId="4A5B2EFB" w14:textId="77777777" w:rsidR="004021B9" w:rsidRPr="00234E42" w:rsidRDefault="004021B9" w:rsidP="00234E42">
            <w:pPr>
              <w:jc w:val="center"/>
              <w:rPr>
                <w:b/>
              </w:rPr>
            </w:pPr>
            <w:r w:rsidRPr="00234E42">
              <w:rPr>
                <w:b/>
              </w:rPr>
              <w:t>Критерии оценивания ответов</w:t>
            </w:r>
          </w:p>
        </w:tc>
      </w:tr>
      <w:tr w:rsidR="004021B9" w:rsidRPr="00234E42" w14:paraId="4FF775AF" w14:textId="77777777" w:rsidTr="00234E42">
        <w:tc>
          <w:tcPr>
            <w:tcW w:w="788" w:type="pct"/>
            <w:shd w:val="clear" w:color="auto" w:fill="auto"/>
          </w:tcPr>
          <w:p w14:paraId="7D9D1C3B" w14:textId="77777777" w:rsidR="004021B9" w:rsidRPr="00234E42" w:rsidRDefault="004021B9" w:rsidP="00234E42">
            <w:pPr>
              <w:jc w:val="center"/>
              <w:rPr>
                <w:sz w:val="22"/>
                <w:szCs w:val="22"/>
                <w:lang w:val="en-US"/>
              </w:rPr>
            </w:pPr>
            <w:r w:rsidRPr="00234E42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714" w:type="pct"/>
            <w:shd w:val="clear" w:color="auto" w:fill="auto"/>
          </w:tcPr>
          <w:p w14:paraId="0F50EE36" w14:textId="77777777" w:rsidR="004021B9" w:rsidRPr="00234E42" w:rsidRDefault="004021B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218" w:type="pct"/>
            <w:shd w:val="clear" w:color="auto" w:fill="auto"/>
          </w:tcPr>
          <w:p w14:paraId="2ECF3AF3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Б</w:t>
            </w:r>
          </w:p>
        </w:tc>
        <w:tc>
          <w:tcPr>
            <w:tcW w:w="1280" w:type="pct"/>
            <w:shd w:val="clear" w:color="auto" w:fill="auto"/>
          </w:tcPr>
          <w:p w14:paraId="5F1551FE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4021B9" w:rsidRPr="00234E42" w14:paraId="7F0188AD" w14:textId="77777777" w:rsidTr="00234E42">
        <w:tc>
          <w:tcPr>
            <w:tcW w:w="788" w:type="pct"/>
            <w:shd w:val="clear" w:color="auto" w:fill="auto"/>
          </w:tcPr>
          <w:p w14:paraId="636A9071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A341F0A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2.</w:t>
            </w:r>
          </w:p>
        </w:tc>
        <w:tc>
          <w:tcPr>
            <w:tcW w:w="2218" w:type="pct"/>
            <w:shd w:val="clear" w:color="auto" w:fill="auto"/>
          </w:tcPr>
          <w:p w14:paraId="0C9769E6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В</w:t>
            </w:r>
          </w:p>
        </w:tc>
        <w:tc>
          <w:tcPr>
            <w:tcW w:w="1280" w:type="pct"/>
            <w:shd w:val="clear" w:color="auto" w:fill="auto"/>
          </w:tcPr>
          <w:p w14:paraId="27C656ED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4021B9" w:rsidRPr="00234E42" w14:paraId="50672154" w14:textId="77777777" w:rsidTr="00234E42">
        <w:tc>
          <w:tcPr>
            <w:tcW w:w="788" w:type="pct"/>
            <w:shd w:val="clear" w:color="auto" w:fill="auto"/>
          </w:tcPr>
          <w:p w14:paraId="78E55918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197DE7D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3.</w:t>
            </w:r>
          </w:p>
        </w:tc>
        <w:tc>
          <w:tcPr>
            <w:tcW w:w="2218" w:type="pct"/>
            <w:shd w:val="clear" w:color="auto" w:fill="auto"/>
          </w:tcPr>
          <w:p w14:paraId="0A3F2320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</w:t>
            </w:r>
          </w:p>
        </w:tc>
        <w:tc>
          <w:tcPr>
            <w:tcW w:w="1280" w:type="pct"/>
            <w:shd w:val="clear" w:color="auto" w:fill="auto"/>
          </w:tcPr>
          <w:p w14:paraId="33334191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4021B9" w:rsidRPr="00234E42" w14:paraId="2AB1486B" w14:textId="77777777" w:rsidTr="00234E42">
        <w:tc>
          <w:tcPr>
            <w:tcW w:w="788" w:type="pct"/>
            <w:shd w:val="clear" w:color="auto" w:fill="auto"/>
          </w:tcPr>
          <w:p w14:paraId="1F768290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07B8922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4.</w:t>
            </w:r>
          </w:p>
        </w:tc>
        <w:tc>
          <w:tcPr>
            <w:tcW w:w="2218" w:type="pct"/>
            <w:shd w:val="clear" w:color="auto" w:fill="auto"/>
          </w:tcPr>
          <w:p w14:paraId="3E48A762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Г</w:t>
            </w:r>
          </w:p>
        </w:tc>
        <w:tc>
          <w:tcPr>
            <w:tcW w:w="1280" w:type="pct"/>
            <w:shd w:val="clear" w:color="auto" w:fill="auto"/>
          </w:tcPr>
          <w:p w14:paraId="044A1FC4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4021B9" w:rsidRPr="00234E42" w14:paraId="7A03CCA6" w14:textId="77777777" w:rsidTr="00234E42">
        <w:tc>
          <w:tcPr>
            <w:tcW w:w="788" w:type="pct"/>
            <w:shd w:val="clear" w:color="auto" w:fill="auto"/>
          </w:tcPr>
          <w:p w14:paraId="6E33FCC5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B7511D8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5.</w:t>
            </w:r>
          </w:p>
        </w:tc>
        <w:tc>
          <w:tcPr>
            <w:tcW w:w="2218" w:type="pct"/>
            <w:shd w:val="clear" w:color="auto" w:fill="auto"/>
          </w:tcPr>
          <w:p w14:paraId="353A641C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В</w:t>
            </w:r>
          </w:p>
        </w:tc>
        <w:tc>
          <w:tcPr>
            <w:tcW w:w="1280" w:type="pct"/>
            <w:shd w:val="clear" w:color="auto" w:fill="auto"/>
          </w:tcPr>
          <w:p w14:paraId="1C1F5B71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4021B9" w:rsidRPr="00234E42" w14:paraId="48C97928" w14:textId="77777777" w:rsidTr="00234E42">
        <w:tc>
          <w:tcPr>
            <w:tcW w:w="788" w:type="pct"/>
            <w:shd w:val="clear" w:color="auto" w:fill="auto"/>
          </w:tcPr>
          <w:p w14:paraId="7ECEEAE5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316574A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6.</w:t>
            </w:r>
          </w:p>
        </w:tc>
        <w:tc>
          <w:tcPr>
            <w:tcW w:w="2218" w:type="pct"/>
            <w:shd w:val="clear" w:color="auto" w:fill="auto"/>
          </w:tcPr>
          <w:p w14:paraId="6B1F94B6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АБГ</w:t>
            </w:r>
          </w:p>
        </w:tc>
        <w:tc>
          <w:tcPr>
            <w:tcW w:w="1280" w:type="pct"/>
            <w:shd w:val="clear" w:color="auto" w:fill="auto"/>
          </w:tcPr>
          <w:p w14:paraId="3598FA5C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3 (по 1 баллу за каждый верный ответ)</w:t>
            </w:r>
          </w:p>
        </w:tc>
      </w:tr>
      <w:tr w:rsidR="004021B9" w:rsidRPr="00234E42" w14:paraId="0B90B910" w14:textId="77777777" w:rsidTr="00234E42">
        <w:tc>
          <w:tcPr>
            <w:tcW w:w="788" w:type="pct"/>
            <w:shd w:val="clear" w:color="auto" w:fill="auto"/>
          </w:tcPr>
          <w:p w14:paraId="7439D649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9DE97CB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7.</w:t>
            </w:r>
          </w:p>
        </w:tc>
        <w:tc>
          <w:tcPr>
            <w:tcW w:w="2218" w:type="pct"/>
            <w:shd w:val="clear" w:color="auto" w:fill="auto"/>
          </w:tcPr>
          <w:p w14:paraId="1B722888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БВ</w:t>
            </w:r>
          </w:p>
        </w:tc>
        <w:tc>
          <w:tcPr>
            <w:tcW w:w="1280" w:type="pct"/>
            <w:shd w:val="clear" w:color="auto" w:fill="auto"/>
          </w:tcPr>
          <w:p w14:paraId="05899E76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(по 1 баллу за каждый верный ответ) </w:t>
            </w:r>
          </w:p>
        </w:tc>
      </w:tr>
      <w:tr w:rsidR="004021B9" w:rsidRPr="00234E42" w14:paraId="37D8BD8F" w14:textId="77777777" w:rsidTr="00234E42">
        <w:tc>
          <w:tcPr>
            <w:tcW w:w="788" w:type="pct"/>
            <w:shd w:val="clear" w:color="auto" w:fill="auto"/>
          </w:tcPr>
          <w:p w14:paraId="4A184406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FF67046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8.</w:t>
            </w:r>
          </w:p>
        </w:tc>
        <w:tc>
          <w:tcPr>
            <w:tcW w:w="2218" w:type="pct"/>
            <w:shd w:val="clear" w:color="auto" w:fill="auto"/>
          </w:tcPr>
          <w:p w14:paraId="4C3DFBF4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БВГ</w:t>
            </w:r>
          </w:p>
        </w:tc>
        <w:tc>
          <w:tcPr>
            <w:tcW w:w="1280" w:type="pct"/>
            <w:shd w:val="clear" w:color="auto" w:fill="auto"/>
          </w:tcPr>
          <w:p w14:paraId="00F7A745" w14:textId="77777777" w:rsidR="004021B9" w:rsidRPr="00234E42" w:rsidRDefault="00AC548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3 (по 1 баллу за каждый верный </w:t>
            </w:r>
            <w:proofErr w:type="gramStart"/>
            <w:r w:rsidRPr="00234E42">
              <w:rPr>
                <w:sz w:val="22"/>
                <w:szCs w:val="22"/>
              </w:rPr>
              <w:t xml:space="preserve">ответ)   </w:t>
            </w:r>
            <w:proofErr w:type="gramEnd"/>
          </w:p>
        </w:tc>
      </w:tr>
      <w:tr w:rsidR="004021B9" w:rsidRPr="00234E42" w14:paraId="212200B4" w14:textId="77777777" w:rsidTr="00234E42">
        <w:tc>
          <w:tcPr>
            <w:tcW w:w="788" w:type="pct"/>
            <w:shd w:val="clear" w:color="auto" w:fill="auto"/>
          </w:tcPr>
          <w:p w14:paraId="10ECF956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E2603C6" w14:textId="77777777" w:rsidR="004021B9" w:rsidRPr="00234E42" w:rsidRDefault="00AC548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9.</w:t>
            </w:r>
          </w:p>
        </w:tc>
        <w:tc>
          <w:tcPr>
            <w:tcW w:w="2218" w:type="pct"/>
            <w:shd w:val="clear" w:color="auto" w:fill="auto"/>
          </w:tcPr>
          <w:p w14:paraId="436BB139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231</w:t>
            </w:r>
          </w:p>
        </w:tc>
        <w:tc>
          <w:tcPr>
            <w:tcW w:w="1280" w:type="pct"/>
            <w:shd w:val="clear" w:color="auto" w:fill="auto"/>
          </w:tcPr>
          <w:p w14:paraId="157ABFEF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2 (одна ошибка – 1 балл, две ошибки и более – 0 баллов)</w:t>
            </w:r>
          </w:p>
        </w:tc>
      </w:tr>
      <w:tr w:rsidR="004021B9" w:rsidRPr="00234E42" w14:paraId="125F1C72" w14:textId="77777777" w:rsidTr="00234E42">
        <w:tc>
          <w:tcPr>
            <w:tcW w:w="788" w:type="pct"/>
            <w:shd w:val="clear" w:color="auto" w:fill="auto"/>
          </w:tcPr>
          <w:p w14:paraId="3081BACE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BE83A43" w14:textId="77777777" w:rsidR="004021B9" w:rsidRPr="00234E42" w:rsidRDefault="00D8492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10.</w:t>
            </w:r>
          </w:p>
        </w:tc>
        <w:tc>
          <w:tcPr>
            <w:tcW w:w="2218" w:type="pct"/>
            <w:shd w:val="clear" w:color="auto" w:fill="auto"/>
          </w:tcPr>
          <w:p w14:paraId="17101CD8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 – 34, Б - 125</w:t>
            </w:r>
          </w:p>
        </w:tc>
        <w:tc>
          <w:tcPr>
            <w:tcW w:w="1280" w:type="pct"/>
            <w:shd w:val="clear" w:color="auto" w:fill="auto"/>
          </w:tcPr>
          <w:p w14:paraId="602F51B9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(одна ошибка – 1 балл, две ошибки и более – 0 баллов) </w:t>
            </w:r>
          </w:p>
        </w:tc>
      </w:tr>
      <w:tr w:rsidR="004021B9" w:rsidRPr="00234E42" w14:paraId="635EADD8" w14:textId="77777777" w:rsidTr="00234E42">
        <w:tc>
          <w:tcPr>
            <w:tcW w:w="788" w:type="pct"/>
            <w:shd w:val="clear" w:color="auto" w:fill="auto"/>
          </w:tcPr>
          <w:p w14:paraId="65D30D04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CA736DB" w14:textId="77777777" w:rsidR="004021B9" w:rsidRPr="00234E42" w:rsidRDefault="00D8492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11.</w:t>
            </w:r>
          </w:p>
        </w:tc>
        <w:tc>
          <w:tcPr>
            <w:tcW w:w="2218" w:type="pct"/>
            <w:shd w:val="clear" w:color="auto" w:fill="auto"/>
          </w:tcPr>
          <w:p w14:paraId="65F058AE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Признаки правонарушения</w:t>
            </w:r>
          </w:p>
          <w:p w14:paraId="5087056B" w14:textId="77777777" w:rsidR="00D8492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Виновное деяние</w:t>
            </w:r>
          </w:p>
        </w:tc>
        <w:tc>
          <w:tcPr>
            <w:tcW w:w="1280" w:type="pct"/>
            <w:shd w:val="clear" w:color="auto" w:fill="auto"/>
          </w:tcPr>
          <w:p w14:paraId="66E7BD86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(по 1 баллу за каждый верный ответ) </w:t>
            </w:r>
          </w:p>
        </w:tc>
      </w:tr>
      <w:tr w:rsidR="004021B9" w:rsidRPr="00234E42" w14:paraId="356C9243" w14:textId="77777777" w:rsidTr="00234E42">
        <w:tc>
          <w:tcPr>
            <w:tcW w:w="788" w:type="pct"/>
            <w:shd w:val="clear" w:color="auto" w:fill="auto"/>
          </w:tcPr>
          <w:p w14:paraId="42403473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428F8B8" w14:textId="77777777" w:rsidR="004021B9" w:rsidRPr="00234E42" w:rsidRDefault="00D8492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12.</w:t>
            </w:r>
          </w:p>
        </w:tc>
        <w:tc>
          <w:tcPr>
            <w:tcW w:w="2218" w:type="pct"/>
            <w:shd w:val="clear" w:color="auto" w:fill="auto"/>
          </w:tcPr>
          <w:p w14:paraId="22DA75A0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Публичная власть</w:t>
            </w:r>
          </w:p>
          <w:p w14:paraId="31DF393E" w14:textId="77777777" w:rsidR="00D8492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Суверенитет</w:t>
            </w:r>
          </w:p>
        </w:tc>
        <w:tc>
          <w:tcPr>
            <w:tcW w:w="1280" w:type="pct"/>
            <w:shd w:val="clear" w:color="auto" w:fill="auto"/>
          </w:tcPr>
          <w:p w14:paraId="5BA3C940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(по 1 баллу за каждый верный ответ) </w:t>
            </w:r>
          </w:p>
        </w:tc>
      </w:tr>
      <w:tr w:rsidR="004021B9" w:rsidRPr="00234E42" w14:paraId="6A52711E" w14:textId="77777777" w:rsidTr="00234E42">
        <w:tc>
          <w:tcPr>
            <w:tcW w:w="788" w:type="pct"/>
            <w:shd w:val="clear" w:color="auto" w:fill="auto"/>
          </w:tcPr>
          <w:p w14:paraId="2133F167" w14:textId="77777777" w:rsidR="004021B9" w:rsidRPr="00234E42" w:rsidRDefault="004021B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0C0C6D2" w14:textId="77777777" w:rsidR="004021B9" w:rsidRPr="00234E42" w:rsidRDefault="00D8492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13.</w:t>
            </w:r>
          </w:p>
        </w:tc>
        <w:tc>
          <w:tcPr>
            <w:tcW w:w="2218" w:type="pct"/>
            <w:shd w:val="clear" w:color="auto" w:fill="auto"/>
          </w:tcPr>
          <w:p w14:paraId="5E984E4A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АВД</w:t>
            </w:r>
          </w:p>
        </w:tc>
        <w:tc>
          <w:tcPr>
            <w:tcW w:w="1280" w:type="pct"/>
            <w:shd w:val="clear" w:color="auto" w:fill="auto"/>
          </w:tcPr>
          <w:p w14:paraId="14004B38" w14:textId="77777777" w:rsidR="004021B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3 (по 1 баллу за каждый верный ответ) </w:t>
            </w:r>
          </w:p>
        </w:tc>
      </w:tr>
      <w:tr w:rsidR="00D84929" w:rsidRPr="00234E42" w14:paraId="5C4A4994" w14:textId="77777777" w:rsidTr="00234E42">
        <w:tc>
          <w:tcPr>
            <w:tcW w:w="788" w:type="pct"/>
            <w:shd w:val="clear" w:color="auto" w:fill="auto"/>
          </w:tcPr>
          <w:p w14:paraId="77CA7A90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DCCF161" w14:textId="77777777" w:rsidR="00D84929" w:rsidRPr="00234E42" w:rsidRDefault="00D8492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14.</w:t>
            </w:r>
          </w:p>
        </w:tc>
        <w:tc>
          <w:tcPr>
            <w:tcW w:w="2218" w:type="pct"/>
            <w:shd w:val="clear" w:color="auto" w:fill="auto"/>
          </w:tcPr>
          <w:p w14:paraId="2A54F4E0" w14:textId="77777777" w:rsidR="00D84929" w:rsidRPr="00234E42" w:rsidRDefault="00D84929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БВД</w:t>
            </w:r>
          </w:p>
        </w:tc>
        <w:tc>
          <w:tcPr>
            <w:tcW w:w="1280" w:type="pct"/>
            <w:shd w:val="clear" w:color="auto" w:fill="auto"/>
          </w:tcPr>
          <w:p w14:paraId="1842F8AA" w14:textId="77777777" w:rsidR="00D84929" w:rsidRPr="00234E42" w:rsidRDefault="00D84929" w:rsidP="006A1E8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3 (по 1 баллу за каждый верный ответ) </w:t>
            </w:r>
          </w:p>
        </w:tc>
      </w:tr>
      <w:tr w:rsidR="00D84929" w:rsidRPr="00234E42" w14:paraId="6110CF45" w14:textId="77777777" w:rsidTr="00234E42">
        <w:tc>
          <w:tcPr>
            <w:tcW w:w="788" w:type="pct"/>
            <w:shd w:val="clear" w:color="auto" w:fill="auto"/>
          </w:tcPr>
          <w:p w14:paraId="28F598F8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0FA32A4" w14:textId="77777777" w:rsidR="00D84929" w:rsidRPr="00234E42" w:rsidRDefault="00D84929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15.</w:t>
            </w:r>
          </w:p>
        </w:tc>
        <w:tc>
          <w:tcPr>
            <w:tcW w:w="2218" w:type="pct"/>
            <w:shd w:val="clear" w:color="auto" w:fill="auto"/>
          </w:tcPr>
          <w:p w14:paraId="4975A188" w14:textId="77777777" w:rsidR="00172E34" w:rsidRPr="00234E42" w:rsidRDefault="00172E34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Действие нормативных правовых актов во времени отвечает на вопрос о том, с какого момента данный правовой акт стал обладать юридической силой и с какого времени он ее утрачивает.</w:t>
            </w:r>
          </w:p>
          <w:p w14:paraId="40C2C43C" w14:textId="77777777" w:rsidR="00172E34" w:rsidRPr="00234E42" w:rsidRDefault="00172E34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Как правило, Законы РФ вступают в силу одновременно на всей территории РФ по истечении 10 дней со дня их официального опубликования.</w:t>
            </w:r>
          </w:p>
          <w:p w14:paraId="0AEF05DF" w14:textId="77777777" w:rsidR="00172E34" w:rsidRPr="00234E42" w:rsidRDefault="00172E34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Но в самом законе может быть указана иная дата вступления его в силу. В этом случае закон вступит в силу с даты, указанной в законе.</w:t>
            </w:r>
          </w:p>
          <w:p w14:paraId="0EC0E7D9" w14:textId="77777777" w:rsidR="00172E34" w:rsidRPr="00234E42" w:rsidRDefault="00172E34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Постановления Правительства РФ, затрагивающие права, свободы и обязанности человека и гражданина, вступают в силу со дня их официального опубликования. Иные постановления и распоряжения Правительства РФ, как правило, вступают в силу со дня их подписания, кроме случаев, когда в постановлении предусмотрен иной срок вступления в силу.</w:t>
            </w:r>
          </w:p>
          <w:p w14:paraId="198B2D47" w14:textId="77777777" w:rsidR="00172E34" w:rsidRPr="00234E42" w:rsidRDefault="00172E34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Нормативные правовые акты прекращают действовать:</w:t>
            </w:r>
          </w:p>
          <w:p w14:paraId="0B54AE2D" w14:textId="77777777" w:rsidR="00172E34" w:rsidRPr="00234E42" w:rsidRDefault="00172E34" w:rsidP="00234E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по истечении срока действия нормативного правового акта, если нормативный правовой акт был принят на определенный срок;</w:t>
            </w:r>
          </w:p>
          <w:p w14:paraId="4AAA9C5C" w14:textId="77777777" w:rsidR="00D84929" w:rsidRPr="00234E42" w:rsidRDefault="00027FE7" w:rsidP="00234E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lastRenderedPageBreak/>
              <w:t>после отмены ранее действовавшего нормативного правового акта иным нормативным правовым актом, регулирующим те же общественные отношения.</w:t>
            </w:r>
            <w:r w:rsidR="00172E34" w:rsidRPr="00234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pct"/>
            <w:shd w:val="clear" w:color="auto" w:fill="auto"/>
          </w:tcPr>
          <w:p w14:paraId="0E3D4F1D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lastRenderedPageBreak/>
              <w:t>5 (3 балла – за ответ на первую часть вопроса; 2 балла – за ответ на вторую часть вопроса)</w:t>
            </w:r>
          </w:p>
        </w:tc>
      </w:tr>
      <w:tr w:rsidR="00D84929" w:rsidRPr="00234E42" w14:paraId="7BDE9559" w14:textId="77777777" w:rsidTr="00234E42">
        <w:tc>
          <w:tcPr>
            <w:tcW w:w="788" w:type="pct"/>
            <w:shd w:val="clear" w:color="auto" w:fill="auto"/>
          </w:tcPr>
          <w:p w14:paraId="5CEC6BB2" w14:textId="77777777" w:rsidR="00D84929" w:rsidRPr="00234E42" w:rsidRDefault="00027FE7" w:rsidP="00234E42">
            <w:pPr>
              <w:jc w:val="center"/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714" w:type="pct"/>
            <w:shd w:val="clear" w:color="auto" w:fill="auto"/>
          </w:tcPr>
          <w:p w14:paraId="74EC7F80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1.</w:t>
            </w:r>
          </w:p>
        </w:tc>
        <w:tc>
          <w:tcPr>
            <w:tcW w:w="2218" w:type="pct"/>
            <w:shd w:val="clear" w:color="auto" w:fill="auto"/>
          </w:tcPr>
          <w:p w14:paraId="2FE44AA9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</w:t>
            </w:r>
          </w:p>
        </w:tc>
        <w:tc>
          <w:tcPr>
            <w:tcW w:w="1280" w:type="pct"/>
            <w:shd w:val="clear" w:color="auto" w:fill="auto"/>
          </w:tcPr>
          <w:p w14:paraId="6411044B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D84929" w:rsidRPr="00234E42" w14:paraId="5980FEC1" w14:textId="77777777" w:rsidTr="00234E42">
        <w:tc>
          <w:tcPr>
            <w:tcW w:w="788" w:type="pct"/>
            <w:shd w:val="clear" w:color="auto" w:fill="auto"/>
          </w:tcPr>
          <w:p w14:paraId="25146AF3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B57AA3F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2.</w:t>
            </w:r>
          </w:p>
        </w:tc>
        <w:tc>
          <w:tcPr>
            <w:tcW w:w="2218" w:type="pct"/>
            <w:shd w:val="clear" w:color="auto" w:fill="auto"/>
          </w:tcPr>
          <w:p w14:paraId="0D2AEEAF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В</w:t>
            </w:r>
          </w:p>
        </w:tc>
        <w:tc>
          <w:tcPr>
            <w:tcW w:w="1280" w:type="pct"/>
            <w:shd w:val="clear" w:color="auto" w:fill="auto"/>
          </w:tcPr>
          <w:p w14:paraId="4313611A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D84929" w:rsidRPr="00234E42" w14:paraId="4AD7C080" w14:textId="77777777" w:rsidTr="00234E42">
        <w:tc>
          <w:tcPr>
            <w:tcW w:w="788" w:type="pct"/>
            <w:shd w:val="clear" w:color="auto" w:fill="auto"/>
          </w:tcPr>
          <w:p w14:paraId="44BA29EC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4E72D95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3.</w:t>
            </w:r>
          </w:p>
        </w:tc>
        <w:tc>
          <w:tcPr>
            <w:tcW w:w="2218" w:type="pct"/>
            <w:shd w:val="clear" w:color="auto" w:fill="auto"/>
          </w:tcPr>
          <w:p w14:paraId="23CC87B8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Г</w:t>
            </w:r>
          </w:p>
        </w:tc>
        <w:tc>
          <w:tcPr>
            <w:tcW w:w="1280" w:type="pct"/>
            <w:shd w:val="clear" w:color="auto" w:fill="auto"/>
          </w:tcPr>
          <w:p w14:paraId="787F6878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D84929" w:rsidRPr="00234E42" w14:paraId="109B775B" w14:textId="77777777" w:rsidTr="00234E42">
        <w:tc>
          <w:tcPr>
            <w:tcW w:w="788" w:type="pct"/>
            <w:shd w:val="clear" w:color="auto" w:fill="auto"/>
          </w:tcPr>
          <w:p w14:paraId="5200C08C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1E790BB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4.</w:t>
            </w:r>
          </w:p>
        </w:tc>
        <w:tc>
          <w:tcPr>
            <w:tcW w:w="2218" w:type="pct"/>
            <w:shd w:val="clear" w:color="auto" w:fill="auto"/>
          </w:tcPr>
          <w:p w14:paraId="2BA80F8E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Б</w:t>
            </w:r>
          </w:p>
        </w:tc>
        <w:tc>
          <w:tcPr>
            <w:tcW w:w="1280" w:type="pct"/>
            <w:shd w:val="clear" w:color="auto" w:fill="auto"/>
          </w:tcPr>
          <w:p w14:paraId="69698836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D84929" w:rsidRPr="00234E42" w14:paraId="2CCAD9DD" w14:textId="77777777" w:rsidTr="00234E42">
        <w:tc>
          <w:tcPr>
            <w:tcW w:w="788" w:type="pct"/>
            <w:shd w:val="clear" w:color="auto" w:fill="auto"/>
          </w:tcPr>
          <w:p w14:paraId="373E9B93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7E3351C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5.</w:t>
            </w:r>
          </w:p>
        </w:tc>
        <w:tc>
          <w:tcPr>
            <w:tcW w:w="2218" w:type="pct"/>
            <w:shd w:val="clear" w:color="auto" w:fill="auto"/>
          </w:tcPr>
          <w:p w14:paraId="627963CA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Г</w:t>
            </w:r>
          </w:p>
        </w:tc>
        <w:tc>
          <w:tcPr>
            <w:tcW w:w="1280" w:type="pct"/>
            <w:shd w:val="clear" w:color="auto" w:fill="auto"/>
          </w:tcPr>
          <w:p w14:paraId="65F61685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</w:t>
            </w:r>
          </w:p>
        </w:tc>
      </w:tr>
      <w:tr w:rsidR="00D84929" w:rsidRPr="00234E42" w14:paraId="76D9846D" w14:textId="77777777" w:rsidTr="00234E42">
        <w:tc>
          <w:tcPr>
            <w:tcW w:w="788" w:type="pct"/>
            <w:shd w:val="clear" w:color="auto" w:fill="auto"/>
          </w:tcPr>
          <w:p w14:paraId="7D14BC30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F847387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6.</w:t>
            </w:r>
          </w:p>
        </w:tc>
        <w:tc>
          <w:tcPr>
            <w:tcW w:w="2218" w:type="pct"/>
            <w:shd w:val="clear" w:color="auto" w:fill="auto"/>
          </w:tcPr>
          <w:p w14:paraId="3750BFB6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АБВ</w:t>
            </w:r>
          </w:p>
        </w:tc>
        <w:tc>
          <w:tcPr>
            <w:tcW w:w="1280" w:type="pct"/>
            <w:shd w:val="clear" w:color="auto" w:fill="auto"/>
          </w:tcPr>
          <w:p w14:paraId="2FD76F67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3 (по 1 баллу за каждый верный ответ) </w:t>
            </w:r>
          </w:p>
        </w:tc>
      </w:tr>
      <w:tr w:rsidR="00D84929" w:rsidRPr="00234E42" w14:paraId="3B66F9EF" w14:textId="77777777" w:rsidTr="00234E42">
        <w:tc>
          <w:tcPr>
            <w:tcW w:w="788" w:type="pct"/>
            <w:shd w:val="clear" w:color="auto" w:fill="auto"/>
          </w:tcPr>
          <w:p w14:paraId="11BA4AC7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2D36D77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7.</w:t>
            </w:r>
          </w:p>
        </w:tc>
        <w:tc>
          <w:tcPr>
            <w:tcW w:w="2218" w:type="pct"/>
            <w:shd w:val="clear" w:color="auto" w:fill="auto"/>
          </w:tcPr>
          <w:p w14:paraId="741B3868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ВГ</w:t>
            </w:r>
          </w:p>
        </w:tc>
        <w:tc>
          <w:tcPr>
            <w:tcW w:w="1280" w:type="pct"/>
            <w:shd w:val="clear" w:color="auto" w:fill="auto"/>
          </w:tcPr>
          <w:p w14:paraId="534FE73D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(по 1 баллу за каждый верный ответ) </w:t>
            </w:r>
          </w:p>
        </w:tc>
      </w:tr>
      <w:tr w:rsidR="00D84929" w:rsidRPr="00234E42" w14:paraId="254B24C1" w14:textId="77777777" w:rsidTr="00234E42">
        <w:tc>
          <w:tcPr>
            <w:tcW w:w="788" w:type="pct"/>
            <w:shd w:val="clear" w:color="auto" w:fill="auto"/>
          </w:tcPr>
          <w:p w14:paraId="788F1971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4CFF92A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8.</w:t>
            </w:r>
          </w:p>
        </w:tc>
        <w:tc>
          <w:tcPr>
            <w:tcW w:w="2218" w:type="pct"/>
            <w:shd w:val="clear" w:color="auto" w:fill="auto"/>
          </w:tcPr>
          <w:p w14:paraId="59969680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АБГ</w:t>
            </w:r>
          </w:p>
        </w:tc>
        <w:tc>
          <w:tcPr>
            <w:tcW w:w="1280" w:type="pct"/>
            <w:shd w:val="clear" w:color="auto" w:fill="auto"/>
          </w:tcPr>
          <w:p w14:paraId="011888F7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3 (по 1 баллу за каждый верный ответ) </w:t>
            </w:r>
          </w:p>
        </w:tc>
      </w:tr>
      <w:tr w:rsidR="00D84929" w:rsidRPr="00234E42" w14:paraId="18CD684C" w14:textId="77777777" w:rsidTr="00234E42">
        <w:tc>
          <w:tcPr>
            <w:tcW w:w="788" w:type="pct"/>
            <w:shd w:val="clear" w:color="auto" w:fill="auto"/>
          </w:tcPr>
          <w:p w14:paraId="4ECDBC5B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5BFD5E6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9.</w:t>
            </w:r>
          </w:p>
        </w:tc>
        <w:tc>
          <w:tcPr>
            <w:tcW w:w="2218" w:type="pct"/>
            <w:shd w:val="clear" w:color="auto" w:fill="auto"/>
          </w:tcPr>
          <w:p w14:paraId="6B7DAAD3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231</w:t>
            </w:r>
          </w:p>
        </w:tc>
        <w:tc>
          <w:tcPr>
            <w:tcW w:w="1280" w:type="pct"/>
            <w:shd w:val="clear" w:color="auto" w:fill="auto"/>
          </w:tcPr>
          <w:p w14:paraId="4F0F4B6D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(одна ошибка – 1 балл, две ошибки и более – 0 баллов) </w:t>
            </w:r>
          </w:p>
        </w:tc>
      </w:tr>
      <w:tr w:rsidR="00D84929" w:rsidRPr="00234E42" w14:paraId="0004045E" w14:textId="77777777" w:rsidTr="00234E42">
        <w:tc>
          <w:tcPr>
            <w:tcW w:w="788" w:type="pct"/>
            <w:shd w:val="clear" w:color="auto" w:fill="auto"/>
          </w:tcPr>
          <w:p w14:paraId="1B26DAF7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CAB07C7" w14:textId="77777777" w:rsidR="00D84929" w:rsidRPr="00234E42" w:rsidRDefault="00027FE7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10.</w:t>
            </w:r>
          </w:p>
        </w:tc>
        <w:tc>
          <w:tcPr>
            <w:tcW w:w="2218" w:type="pct"/>
            <w:shd w:val="clear" w:color="auto" w:fill="auto"/>
          </w:tcPr>
          <w:p w14:paraId="0856332A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 – 25, Б - 134</w:t>
            </w:r>
          </w:p>
        </w:tc>
        <w:tc>
          <w:tcPr>
            <w:tcW w:w="1280" w:type="pct"/>
            <w:shd w:val="clear" w:color="auto" w:fill="auto"/>
          </w:tcPr>
          <w:p w14:paraId="6DF58BE0" w14:textId="77777777" w:rsidR="00D84929" w:rsidRPr="00234E42" w:rsidRDefault="00027FE7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(одна ошибка – 1 балл, две ошибки и более – 0 баллов) </w:t>
            </w:r>
          </w:p>
        </w:tc>
      </w:tr>
      <w:tr w:rsidR="00D84929" w:rsidRPr="00234E42" w14:paraId="11BB25FE" w14:textId="77777777" w:rsidTr="00234E42">
        <w:tc>
          <w:tcPr>
            <w:tcW w:w="788" w:type="pct"/>
            <w:shd w:val="clear" w:color="auto" w:fill="auto"/>
          </w:tcPr>
          <w:p w14:paraId="35284485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4D968E6" w14:textId="77777777" w:rsidR="00D84929" w:rsidRPr="00234E42" w:rsidRDefault="007D129F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11.</w:t>
            </w:r>
          </w:p>
        </w:tc>
        <w:tc>
          <w:tcPr>
            <w:tcW w:w="2218" w:type="pct"/>
            <w:shd w:val="clear" w:color="auto" w:fill="auto"/>
          </w:tcPr>
          <w:p w14:paraId="039A2B45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Принципы юридической ответственности</w:t>
            </w:r>
          </w:p>
          <w:p w14:paraId="4C7A9A7B" w14:textId="77777777" w:rsidR="007D129F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Законность</w:t>
            </w:r>
          </w:p>
        </w:tc>
        <w:tc>
          <w:tcPr>
            <w:tcW w:w="1280" w:type="pct"/>
            <w:shd w:val="clear" w:color="auto" w:fill="auto"/>
          </w:tcPr>
          <w:p w14:paraId="1685452A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(по 1 баллу за каждый верный ответ) </w:t>
            </w:r>
          </w:p>
        </w:tc>
      </w:tr>
      <w:tr w:rsidR="00D84929" w:rsidRPr="00234E42" w14:paraId="2B9F3F7B" w14:textId="77777777" w:rsidTr="00234E42">
        <w:tc>
          <w:tcPr>
            <w:tcW w:w="788" w:type="pct"/>
            <w:shd w:val="clear" w:color="auto" w:fill="auto"/>
          </w:tcPr>
          <w:p w14:paraId="53AD2A8F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5468D03" w14:textId="77777777" w:rsidR="00D84929" w:rsidRPr="00234E42" w:rsidRDefault="007D129F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12.</w:t>
            </w:r>
          </w:p>
        </w:tc>
        <w:tc>
          <w:tcPr>
            <w:tcW w:w="2218" w:type="pct"/>
            <w:shd w:val="clear" w:color="auto" w:fill="auto"/>
          </w:tcPr>
          <w:p w14:paraId="6E9C767E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Компромисс</w:t>
            </w:r>
          </w:p>
          <w:p w14:paraId="037AA7C7" w14:textId="77777777" w:rsidR="007D129F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Толерантность</w:t>
            </w:r>
          </w:p>
        </w:tc>
        <w:tc>
          <w:tcPr>
            <w:tcW w:w="1280" w:type="pct"/>
            <w:shd w:val="clear" w:color="auto" w:fill="auto"/>
          </w:tcPr>
          <w:p w14:paraId="13833544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2 (по 1 баллу за каждый верный ответ) </w:t>
            </w:r>
          </w:p>
        </w:tc>
      </w:tr>
      <w:tr w:rsidR="00D84929" w:rsidRPr="00234E42" w14:paraId="5678E4C0" w14:textId="77777777" w:rsidTr="00234E42">
        <w:tc>
          <w:tcPr>
            <w:tcW w:w="788" w:type="pct"/>
            <w:shd w:val="clear" w:color="auto" w:fill="auto"/>
          </w:tcPr>
          <w:p w14:paraId="175319FE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A18E39D" w14:textId="77777777" w:rsidR="00D84929" w:rsidRPr="00234E42" w:rsidRDefault="007D129F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13.</w:t>
            </w:r>
          </w:p>
        </w:tc>
        <w:tc>
          <w:tcPr>
            <w:tcW w:w="2218" w:type="pct"/>
            <w:shd w:val="clear" w:color="auto" w:fill="auto"/>
          </w:tcPr>
          <w:p w14:paraId="57E0DCAB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АБГ</w:t>
            </w:r>
          </w:p>
        </w:tc>
        <w:tc>
          <w:tcPr>
            <w:tcW w:w="1280" w:type="pct"/>
            <w:shd w:val="clear" w:color="auto" w:fill="auto"/>
          </w:tcPr>
          <w:p w14:paraId="687E75C5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3 (по 1 баллу за каждый верный ответ) </w:t>
            </w:r>
          </w:p>
        </w:tc>
      </w:tr>
      <w:tr w:rsidR="00D84929" w:rsidRPr="00234E42" w14:paraId="7431A7BF" w14:textId="77777777" w:rsidTr="00234E42">
        <w:tc>
          <w:tcPr>
            <w:tcW w:w="788" w:type="pct"/>
            <w:shd w:val="clear" w:color="auto" w:fill="auto"/>
          </w:tcPr>
          <w:p w14:paraId="76EC7FF3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9F58430" w14:textId="77777777" w:rsidR="00D84929" w:rsidRPr="00234E42" w:rsidRDefault="007D129F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14.</w:t>
            </w:r>
          </w:p>
        </w:tc>
        <w:tc>
          <w:tcPr>
            <w:tcW w:w="2218" w:type="pct"/>
            <w:shd w:val="clear" w:color="auto" w:fill="auto"/>
          </w:tcPr>
          <w:p w14:paraId="0ADD0978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АВД</w:t>
            </w:r>
          </w:p>
        </w:tc>
        <w:tc>
          <w:tcPr>
            <w:tcW w:w="1280" w:type="pct"/>
            <w:shd w:val="clear" w:color="auto" w:fill="auto"/>
          </w:tcPr>
          <w:p w14:paraId="5CC106E0" w14:textId="77777777" w:rsidR="00D84929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3 (по 1 баллу за каждый верный ответ) </w:t>
            </w:r>
          </w:p>
        </w:tc>
      </w:tr>
      <w:tr w:rsidR="00D84929" w:rsidRPr="00234E42" w14:paraId="28811181" w14:textId="77777777" w:rsidTr="00234E42">
        <w:tc>
          <w:tcPr>
            <w:tcW w:w="788" w:type="pct"/>
            <w:shd w:val="clear" w:color="auto" w:fill="auto"/>
          </w:tcPr>
          <w:p w14:paraId="2FFD4B90" w14:textId="77777777" w:rsidR="00D84929" w:rsidRPr="00234E42" w:rsidRDefault="00D84929" w:rsidP="004021B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348B2D9" w14:textId="77777777" w:rsidR="00D84929" w:rsidRPr="00234E42" w:rsidRDefault="007D129F" w:rsidP="00234E42">
            <w:pPr>
              <w:jc w:val="center"/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15.</w:t>
            </w:r>
          </w:p>
        </w:tc>
        <w:tc>
          <w:tcPr>
            <w:tcW w:w="2218" w:type="pct"/>
            <w:shd w:val="clear" w:color="auto" w:fill="auto"/>
          </w:tcPr>
          <w:p w14:paraId="3701F903" w14:textId="77777777" w:rsidR="00D84929" w:rsidRPr="00234E42" w:rsidRDefault="007D129F" w:rsidP="004021B9">
            <w:pPr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А. Действие нормативных правовых актов в пространстве:</w:t>
            </w:r>
          </w:p>
          <w:p w14:paraId="61BABB2F" w14:textId="77777777" w:rsidR="007D129F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Отвечает на вопрос: на какую территорию распространяет свою силу нормативный правовой акт?</w:t>
            </w:r>
          </w:p>
          <w:p w14:paraId="53ABE4C5" w14:textId="77777777" w:rsidR="007D129F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Действие нормативного правового акта в пространстве зависит от уровня органа, который принял этот акт.</w:t>
            </w:r>
          </w:p>
          <w:p w14:paraId="04744C96" w14:textId="77777777" w:rsidR="007D129F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Нормативные правовые акты, принятые высшими органами государственной власти (федеральные конституционные законы, федеральные законы, указы Президента РФ) действуют, как правило, на территории всей страны.</w:t>
            </w:r>
          </w:p>
          <w:p w14:paraId="7CAAC2FF" w14:textId="77777777" w:rsidR="00C1736A" w:rsidRPr="00234E42" w:rsidRDefault="007D129F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Нормативные правовые акты, принятые органами государственной власти субъектов РФ, распространяют свое действие на территорию</w:t>
            </w:r>
            <w:r w:rsidR="00C1736A" w:rsidRPr="00234E42">
              <w:rPr>
                <w:sz w:val="22"/>
                <w:szCs w:val="22"/>
              </w:rPr>
              <w:t xml:space="preserve"> соответствующего субъекта РФ.</w:t>
            </w:r>
          </w:p>
          <w:p w14:paraId="3E07ACCB" w14:textId="77777777" w:rsidR="00C1736A" w:rsidRPr="00234E42" w:rsidRDefault="00C1736A" w:rsidP="004021B9">
            <w:pPr>
              <w:rPr>
                <w:b/>
                <w:sz w:val="22"/>
                <w:szCs w:val="22"/>
              </w:rPr>
            </w:pPr>
            <w:r w:rsidRPr="00234E42">
              <w:rPr>
                <w:b/>
                <w:sz w:val="22"/>
                <w:szCs w:val="22"/>
              </w:rPr>
              <w:t>Б. Действие нормативных правовых актов по кругу лиц:</w:t>
            </w:r>
          </w:p>
          <w:p w14:paraId="477CC0D6" w14:textId="77777777" w:rsidR="00C1736A" w:rsidRPr="00234E42" w:rsidRDefault="00C1736A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>Отвечает на вопрос: кому адресованы правовые нормы, которые содержатся в нормативном правовом акте?</w:t>
            </w:r>
          </w:p>
          <w:p w14:paraId="17FEAA76" w14:textId="77777777" w:rsidR="007D129F" w:rsidRPr="00234E42" w:rsidRDefault="00C1736A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t xml:space="preserve">По общему правилу, действие нормативных правовых актов распространяется на всех, кто проживает или находится на территории </w:t>
            </w:r>
            <w:r w:rsidRPr="00234E42">
              <w:rPr>
                <w:sz w:val="22"/>
                <w:szCs w:val="22"/>
              </w:rPr>
              <w:lastRenderedPageBreak/>
              <w:t xml:space="preserve">действия нормативного правового акта. Это могут быть граждане, организации, должностные лица, иностранные лица и лица без гражданства. </w:t>
            </w:r>
          </w:p>
        </w:tc>
        <w:tc>
          <w:tcPr>
            <w:tcW w:w="1280" w:type="pct"/>
            <w:shd w:val="clear" w:color="auto" w:fill="auto"/>
          </w:tcPr>
          <w:p w14:paraId="1FDE26BE" w14:textId="77777777" w:rsidR="00D84929" w:rsidRPr="00234E42" w:rsidRDefault="00C1736A" w:rsidP="004021B9">
            <w:pPr>
              <w:rPr>
                <w:sz w:val="22"/>
                <w:szCs w:val="22"/>
              </w:rPr>
            </w:pPr>
            <w:r w:rsidRPr="00234E42">
              <w:rPr>
                <w:sz w:val="22"/>
                <w:szCs w:val="22"/>
              </w:rPr>
              <w:lastRenderedPageBreak/>
              <w:t xml:space="preserve">5 (3 балла – за ответ на первую часть вопроса; 2 балла – за ответ на вторую часть вопроса) </w:t>
            </w:r>
          </w:p>
        </w:tc>
      </w:tr>
    </w:tbl>
    <w:p w14:paraId="7A894A77" w14:textId="77777777" w:rsidR="004021B9" w:rsidRPr="00027FE7" w:rsidRDefault="004021B9" w:rsidP="004021B9">
      <w:pPr>
        <w:rPr>
          <w:sz w:val="22"/>
          <w:szCs w:val="22"/>
        </w:rPr>
      </w:pPr>
    </w:p>
    <w:p w14:paraId="7FFAB7CE" w14:textId="77777777" w:rsidR="002C2FB0" w:rsidRDefault="00C1736A" w:rsidP="00A63A02">
      <w:pPr>
        <w:jc w:val="both"/>
        <w:rPr>
          <w:b/>
        </w:rPr>
      </w:pPr>
      <w:r>
        <w:rPr>
          <w:b/>
        </w:rPr>
        <w:t>Оценка «5» - 32 – 28 баллов</w:t>
      </w:r>
    </w:p>
    <w:p w14:paraId="506A4E59" w14:textId="77777777" w:rsidR="00C1736A" w:rsidRDefault="00C1736A" w:rsidP="00A63A02">
      <w:pPr>
        <w:jc w:val="both"/>
        <w:rPr>
          <w:b/>
        </w:rPr>
      </w:pPr>
      <w:r>
        <w:rPr>
          <w:b/>
        </w:rPr>
        <w:t>Оценка «4» - 27 – 22 балла</w:t>
      </w:r>
    </w:p>
    <w:p w14:paraId="194C978F" w14:textId="77777777" w:rsidR="00C1736A" w:rsidRDefault="00C1736A" w:rsidP="00A63A02">
      <w:pPr>
        <w:jc w:val="both"/>
        <w:rPr>
          <w:b/>
        </w:rPr>
      </w:pPr>
      <w:r>
        <w:rPr>
          <w:b/>
        </w:rPr>
        <w:t>Оценка «3» - 21 – 17 баллов</w:t>
      </w:r>
    </w:p>
    <w:p w14:paraId="2A5EF9A7" w14:textId="77777777" w:rsidR="00C1736A" w:rsidRPr="00C1736A" w:rsidRDefault="00C1736A" w:rsidP="00A63A02">
      <w:pPr>
        <w:jc w:val="both"/>
        <w:rPr>
          <w:b/>
        </w:rPr>
      </w:pPr>
      <w:r>
        <w:rPr>
          <w:b/>
        </w:rPr>
        <w:t>Оценка «2» - 16 баллов и менее.</w:t>
      </w:r>
    </w:p>
    <w:sectPr w:rsidR="00C1736A" w:rsidRPr="00C1736A" w:rsidSect="00146C5F">
      <w:headerReference w:type="even" r:id="rId7"/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901E" w14:textId="77777777" w:rsidR="00234E42" w:rsidRDefault="00234E42">
      <w:r>
        <w:separator/>
      </w:r>
    </w:p>
  </w:endnote>
  <w:endnote w:type="continuationSeparator" w:id="0">
    <w:p w14:paraId="60B6125A" w14:textId="77777777" w:rsidR="00234E42" w:rsidRDefault="002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2BB3" w14:textId="77777777" w:rsidR="00234E42" w:rsidRDefault="00234E42">
      <w:r>
        <w:separator/>
      </w:r>
    </w:p>
  </w:footnote>
  <w:footnote w:type="continuationSeparator" w:id="0">
    <w:p w14:paraId="5F04E11B" w14:textId="77777777" w:rsidR="00234E42" w:rsidRDefault="0023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48C9" w14:textId="77777777" w:rsidR="00146C5F" w:rsidRDefault="00146C5F" w:rsidP="00CD7D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021D7">
      <w:rPr>
        <w:rStyle w:val="a4"/>
      </w:rPr>
      <w:fldChar w:fldCharType="separate"/>
    </w:r>
    <w:r w:rsidR="00C021D7">
      <w:rPr>
        <w:rStyle w:val="a4"/>
        <w:noProof/>
      </w:rPr>
      <w:t>2</w:t>
    </w:r>
    <w:r>
      <w:rPr>
        <w:rStyle w:val="a4"/>
      </w:rPr>
      <w:fldChar w:fldCharType="end"/>
    </w:r>
  </w:p>
  <w:p w14:paraId="23660357" w14:textId="77777777" w:rsidR="00146C5F" w:rsidRDefault="00146C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CCB0" w14:textId="77777777" w:rsidR="00146C5F" w:rsidRDefault="00146C5F" w:rsidP="00CD7D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736A">
      <w:rPr>
        <w:rStyle w:val="a4"/>
        <w:noProof/>
      </w:rPr>
      <w:t>7</w:t>
    </w:r>
    <w:r>
      <w:rPr>
        <w:rStyle w:val="a4"/>
      </w:rPr>
      <w:fldChar w:fldCharType="end"/>
    </w:r>
  </w:p>
  <w:p w14:paraId="22B85002" w14:textId="77777777" w:rsidR="00146C5F" w:rsidRDefault="00146C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485"/>
    <w:multiLevelType w:val="hybridMultilevel"/>
    <w:tmpl w:val="D102E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C5F"/>
    <w:rsid w:val="00027FE7"/>
    <w:rsid w:val="000606E6"/>
    <w:rsid w:val="00073528"/>
    <w:rsid w:val="000F11BB"/>
    <w:rsid w:val="00146C5F"/>
    <w:rsid w:val="00172E34"/>
    <w:rsid w:val="00234E42"/>
    <w:rsid w:val="00244300"/>
    <w:rsid w:val="002C2FB0"/>
    <w:rsid w:val="003025B9"/>
    <w:rsid w:val="004021B9"/>
    <w:rsid w:val="004259D7"/>
    <w:rsid w:val="004F564D"/>
    <w:rsid w:val="005037BF"/>
    <w:rsid w:val="005739C0"/>
    <w:rsid w:val="006A1E89"/>
    <w:rsid w:val="00767B2C"/>
    <w:rsid w:val="007D129F"/>
    <w:rsid w:val="007F0583"/>
    <w:rsid w:val="008A0323"/>
    <w:rsid w:val="00973332"/>
    <w:rsid w:val="009A4D6E"/>
    <w:rsid w:val="00A63A02"/>
    <w:rsid w:val="00AC5489"/>
    <w:rsid w:val="00C021D7"/>
    <w:rsid w:val="00C1736A"/>
    <w:rsid w:val="00CD7D12"/>
    <w:rsid w:val="00CE2B11"/>
    <w:rsid w:val="00D25F76"/>
    <w:rsid w:val="00D81A5F"/>
    <w:rsid w:val="00D84929"/>
    <w:rsid w:val="00E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01"/>
    <o:shapelayout v:ext="edit">
      <o:idmap v:ext="edit" data="1"/>
    </o:shapelayout>
  </w:shapeDefaults>
  <w:decimalSymbol w:val=","/>
  <w:listSeparator w:val=";"/>
  <w14:docId w14:val="3FED7F16"/>
  <w15:chartTrackingRefBased/>
  <w15:docId w15:val="{6A364AA3-2991-4DDC-8CE4-38228B18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6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6C5F"/>
  </w:style>
  <w:style w:type="table" w:styleId="a5">
    <w:name w:val="Table Grid"/>
    <w:basedOn w:val="a1"/>
    <w:rsid w:val="007F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работа по праву для 9-х классов</vt:lpstr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работа по праву для 9-х классов</dc:title>
  <dc:subject/>
  <dc:creator>Юрий</dc:creator>
  <cp:keywords/>
  <dc:description/>
  <cp:lastModifiedBy>Александр Лобанев</cp:lastModifiedBy>
  <cp:revision>2</cp:revision>
  <cp:lastPrinted>2010-11-07T19:23:00Z</cp:lastPrinted>
  <dcterms:created xsi:type="dcterms:W3CDTF">2021-01-26T17:21:00Z</dcterms:created>
  <dcterms:modified xsi:type="dcterms:W3CDTF">2021-01-26T17:21:00Z</dcterms:modified>
</cp:coreProperties>
</file>