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018" w14:textId="77777777" w:rsidR="007A32C0" w:rsidRPr="007A32C0" w:rsidRDefault="007A32C0" w:rsidP="007A32C0">
      <w:pPr>
        <w:shd w:val="clear" w:color="auto" w:fill="FFFFFF"/>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Тестовые задания по обществознанию 11 класс</w:t>
      </w:r>
    </w:p>
    <w:p w14:paraId="393F3BAA" w14:textId="77777777" w:rsidR="007A32C0" w:rsidRPr="007A32C0" w:rsidRDefault="007A32C0" w:rsidP="007A32C0">
      <w:pPr>
        <w:shd w:val="clear" w:color="auto" w:fill="FFFFFF"/>
        <w:spacing w:after="150" w:line="240" w:lineRule="auto"/>
        <w:jc w:val="center"/>
        <w:rPr>
          <w:rFonts w:ascii="Arial" w:eastAsia="Times New Roman" w:hAnsi="Arial" w:cs="Arial"/>
          <w:color w:val="000000"/>
          <w:sz w:val="21"/>
          <w:szCs w:val="21"/>
          <w:lang w:eastAsia="ru-RU"/>
        </w:rPr>
      </w:pPr>
    </w:p>
    <w:p w14:paraId="49E0C58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Данный материал представляет собой работу в виде проверочного материала по подготовке учащихся 11 классов к ЕГЭ. В данной работе вопросы представлены в виде заданий, где:</w:t>
      </w:r>
    </w:p>
    <w:p w14:paraId="4F06543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Задания на отбор необходимых позиций из предлагаемого списка (№1-2)</w:t>
      </w:r>
    </w:p>
    <w:p w14:paraId="40D96DB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Задания на установление соответствия позиций, представленных в двух перечнях (столбцах, колонках) (№3-5)</w:t>
      </w:r>
    </w:p>
    <w:p w14:paraId="7053C87E"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Задание на различение факта, мнения и теории (№6-7)</w:t>
      </w:r>
    </w:p>
    <w:p w14:paraId="593F8BFF"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4.Задания на выбор лишней позиции (№8-10)</w:t>
      </w:r>
    </w:p>
    <w:p w14:paraId="75EAAA2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Задания, требующие заполнения пробелов в предлагаемой таблице. (№ 11-12)</w:t>
      </w:r>
    </w:p>
    <w:p w14:paraId="468E5EF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6.Задания на употребление понятий в заданном контексте (№13-14)</w:t>
      </w:r>
    </w:p>
    <w:p w14:paraId="5EDD86E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7. Задание на выбор верного суждения (№15-17)</w:t>
      </w:r>
    </w:p>
    <w:p w14:paraId="738CA0E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8.Задания на выбор верного положения (№18-20)</w:t>
      </w:r>
    </w:p>
    <w:p w14:paraId="7505DA7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К тестам приложены ответы.</w:t>
      </w:r>
    </w:p>
    <w:p w14:paraId="7C9A0C1F"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3CCFF0D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1. Найдите в приведенном списке отличительные характеристики человека и запишите цифры, под которыми они указаны.</w:t>
      </w:r>
    </w:p>
    <w:p w14:paraId="1056E0B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существо биологическое</w:t>
      </w:r>
    </w:p>
    <w:p w14:paraId="6FF69A7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сознательно выдвигает цели деятельности</w:t>
      </w:r>
    </w:p>
    <w:p w14:paraId="629017C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живет среди себе подобных</w:t>
      </w:r>
    </w:p>
    <w:p w14:paraId="4CEDEE3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обладает способностью к творчеству</w:t>
      </w:r>
    </w:p>
    <w:p w14:paraId="5ED8662E"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производит орудия труда с помощью других орудий</w:t>
      </w:r>
    </w:p>
    <w:p w14:paraId="2ED4E760"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6) обладает врожденными инстинктами самосохранения</w:t>
      </w:r>
    </w:p>
    <w:p w14:paraId="38BD209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w:t>
      </w:r>
      <w:r w:rsidRPr="007A32C0">
        <w:rPr>
          <w:rFonts w:ascii="Arial" w:eastAsia="Times New Roman" w:hAnsi="Arial" w:cs="Arial"/>
          <w:b/>
          <w:bCs/>
          <w:color w:val="000000"/>
          <w:sz w:val="21"/>
          <w:szCs w:val="21"/>
          <w:lang w:eastAsia="ru-RU"/>
        </w:rPr>
        <w:t>. Найдите в приведенном ниже списке характеристики традиционной (патриархальной) семьи и запишите цифры, под которыми они указаны.</w:t>
      </w:r>
    </w:p>
    <w:p w14:paraId="4A985570"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отец семейства занимает главенствующее положение</w:t>
      </w:r>
    </w:p>
    <w:p w14:paraId="51128AF2"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главной целью является подготовка детей к самостоятельной жизни</w:t>
      </w:r>
    </w:p>
    <w:p w14:paraId="4F6936E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представители нескольких поколений ведут совместное хозяйство</w:t>
      </w:r>
    </w:p>
    <w:p w14:paraId="126C700C"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взрослые дети живут отдельно от родителей</w:t>
      </w:r>
    </w:p>
    <w:p w14:paraId="6513494F"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женщина находится в подчинении у мужчин</w:t>
      </w:r>
    </w:p>
    <w:p w14:paraId="2FF04A72"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3064BCB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3) Установите соответствие: к каждой позиции, данной в первом столбце, подберите соответствующую позицию из второго столбца.</w:t>
      </w:r>
    </w:p>
    <w:p w14:paraId="23A8DFB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tbl>
      <w:tblPr>
        <w:tblW w:w="10055" w:type="dxa"/>
        <w:shd w:val="clear" w:color="auto" w:fill="FFFFFF"/>
        <w:tblCellMar>
          <w:top w:w="105" w:type="dxa"/>
          <w:left w:w="105" w:type="dxa"/>
          <w:bottom w:w="105" w:type="dxa"/>
          <w:right w:w="105" w:type="dxa"/>
        </w:tblCellMar>
        <w:tblLook w:val="04A0" w:firstRow="1" w:lastRow="0" w:firstColumn="1" w:lastColumn="0" w:noHBand="0" w:noVBand="1"/>
      </w:tblPr>
      <w:tblGrid>
        <w:gridCol w:w="7854"/>
        <w:gridCol w:w="2201"/>
      </w:tblGrid>
      <w:tr w:rsidR="007A32C0" w:rsidRPr="007A32C0" w14:paraId="7B4DC8A8" w14:textId="77777777" w:rsidTr="006F1888">
        <w:trPr>
          <w:trHeight w:val="4"/>
        </w:trPr>
        <w:tc>
          <w:tcPr>
            <w:tcW w:w="7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9B7FDF"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 Достоверное знание, не зависящее от мнений и пристрастий людей</w:t>
            </w:r>
          </w:p>
        </w:tc>
        <w:tc>
          <w:tcPr>
            <w:tcW w:w="2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85425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Объективная истина</w:t>
            </w:r>
          </w:p>
        </w:tc>
      </w:tr>
      <w:tr w:rsidR="007A32C0" w:rsidRPr="007A32C0" w14:paraId="218151E2" w14:textId="77777777" w:rsidTr="006F1888">
        <w:trPr>
          <w:trHeight w:val="4"/>
        </w:trPr>
        <w:tc>
          <w:tcPr>
            <w:tcW w:w="7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17CDD0"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xml:space="preserve">Б) исчерпывающее, </w:t>
            </w:r>
            <w:proofErr w:type="gramStart"/>
            <w:r w:rsidRPr="007A32C0">
              <w:rPr>
                <w:rFonts w:ascii="Arial" w:eastAsia="Times New Roman" w:hAnsi="Arial" w:cs="Arial"/>
                <w:color w:val="000000"/>
                <w:sz w:val="21"/>
                <w:szCs w:val="21"/>
                <w:lang w:eastAsia="ru-RU"/>
              </w:rPr>
              <w:t>полное ,</w:t>
            </w:r>
            <w:proofErr w:type="gramEnd"/>
            <w:r w:rsidRPr="007A32C0">
              <w:rPr>
                <w:rFonts w:ascii="Arial" w:eastAsia="Times New Roman" w:hAnsi="Arial" w:cs="Arial"/>
                <w:color w:val="000000"/>
                <w:sz w:val="21"/>
                <w:szCs w:val="21"/>
                <w:lang w:eastAsia="ru-RU"/>
              </w:rPr>
              <w:t xml:space="preserve"> достоверное знание об объективном мире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163F9D46" w14:textId="77777777" w:rsidR="007A32C0" w:rsidRPr="007A32C0" w:rsidRDefault="007A32C0" w:rsidP="007A32C0">
            <w:pPr>
              <w:spacing w:after="0" w:line="240" w:lineRule="auto"/>
              <w:rPr>
                <w:rFonts w:ascii="Arial" w:eastAsia="Times New Roman" w:hAnsi="Arial" w:cs="Arial"/>
                <w:color w:val="000000"/>
                <w:sz w:val="21"/>
                <w:szCs w:val="21"/>
                <w:lang w:eastAsia="ru-RU"/>
              </w:rPr>
            </w:pPr>
          </w:p>
        </w:tc>
      </w:tr>
      <w:tr w:rsidR="007A32C0" w:rsidRPr="007A32C0" w14:paraId="2C8CDE18" w14:textId="77777777" w:rsidTr="006F1888">
        <w:trPr>
          <w:trHeight w:val="4"/>
        </w:trPr>
        <w:tc>
          <w:tcPr>
            <w:tcW w:w="7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2F2191"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roofErr w:type="gramStart"/>
            <w:r w:rsidRPr="007A32C0">
              <w:rPr>
                <w:rFonts w:ascii="Arial" w:eastAsia="Times New Roman" w:hAnsi="Arial" w:cs="Arial"/>
                <w:color w:val="000000"/>
                <w:sz w:val="21"/>
                <w:szCs w:val="21"/>
                <w:lang w:eastAsia="ru-RU"/>
              </w:rPr>
              <w:t>В)Знание</w:t>
            </w:r>
            <w:proofErr w:type="gramEnd"/>
            <w:r w:rsidRPr="007A32C0">
              <w:rPr>
                <w:rFonts w:ascii="Arial" w:eastAsia="Times New Roman" w:hAnsi="Arial" w:cs="Arial"/>
                <w:color w:val="000000"/>
                <w:sz w:val="21"/>
                <w:szCs w:val="21"/>
                <w:lang w:eastAsia="ru-RU"/>
              </w:rPr>
              <w:t>, дающее приблизительное и неполное отражение действительности</w:t>
            </w:r>
          </w:p>
        </w:tc>
        <w:tc>
          <w:tcPr>
            <w:tcW w:w="2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27A90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xml:space="preserve">2. Относительная </w:t>
            </w:r>
            <w:r w:rsidRPr="007A32C0">
              <w:rPr>
                <w:rFonts w:ascii="Arial" w:eastAsia="Times New Roman" w:hAnsi="Arial" w:cs="Arial"/>
                <w:color w:val="000000"/>
                <w:sz w:val="21"/>
                <w:szCs w:val="21"/>
                <w:lang w:eastAsia="ru-RU"/>
              </w:rPr>
              <w:lastRenderedPageBreak/>
              <w:t>истина</w:t>
            </w:r>
          </w:p>
        </w:tc>
      </w:tr>
      <w:tr w:rsidR="007A32C0" w:rsidRPr="007A32C0" w14:paraId="70A18459" w14:textId="77777777" w:rsidTr="006F1888">
        <w:trPr>
          <w:trHeight w:val="4"/>
        </w:trPr>
        <w:tc>
          <w:tcPr>
            <w:tcW w:w="7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31030E"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lastRenderedPageBreak/>
              <w:t>Г) ограниченное знание об объекте в каждый данный момент</w:t>
            </w:r>
          </w:p>
          <w:p w14:paraId="7A4EFCBC"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4342B188" w14:textId="77777777" w:rsidR="007A32C0" w:rsidRPr="007A32C0" w:rsidRDefault="007A32C0" w:rsidP="007A32C0">
            <w:pPr>
              <w:spacing w:after="0" w:line="240" w:lineRule="auto"/>
              <w:rPr>
                <w:rFonts w:ascii="Arial" w:eastAsia="Times New Roman" w:hAnsi="Arial" w:cs="Arial"/>
                <w:color w:val="000000"/>
                <w:sz w:val="21"/>
                <w:szCs w:val="21"/>
                <w:lang w:eastAsia="ru-RU"/>
              </w:rPr>
            </w:pPr>
          </w:p>
        </w:tc>
      </w:tr>
      <w:tr w:rsidR="007A32C0" w:rsidRPr="007A32C0" w14:paraId="2549D79A" w14:textId="77777777" w:rsidTr="006F1888">
        <w:trPr>
          <w:trHeight w:val="6"/>
        </w:trPr>
        <w:tc>
          <w:tcPr>
            <w:tcW w:w="7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5F3148"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 Информация, соответствующая действительному положению вещей</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F2872E"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Абсолютная истина</w:t>
            </w:r>
          </w:p>
          <w:p w14:paraId="5038921A"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r>
    </w:tbl>
    <w:p w14:paraId="1CE0E57F"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7AD0F59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Запишите в таблицу выбранные цифры под соответствующими буквами.</w:t>
      </w: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2019"/>
        <w:gridCol w:w="2034"/>
        <w:gridCol w:w="2034"/>
        <w:gridCol w:w="2034"/>
        <w:gridCol w:w="2034"/>
      </w:tblGrid>
      <w:tr w:rsidR="007A32C0" w:rsidRPr="007A32C0" w14:paraId="330674DA"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6B0530"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B2E02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4EDAB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2A6DF0"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C84B8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w:t>
            </w:r>
          </w:p>
        </w:tc>
      </w:tr>
      <w:tr w:rsidR="007A32C0" w:rsidRPr="007A32C0" w14:paraId="03AD1D48"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BD9DDF"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5E4337"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45483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F0E290"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30941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r>
    </w:tbl>
    <w:p w14:paraId="2349031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43092C9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4.Установите соответствие между функциями и государственными органами, которые их осуществляют: к каждой позиции, данной в первом столбце, подберите соответствующую позицию из второго столбца.</w:t>
      </w:r>
    </w:p>
    <w:p w14:paraId="5200EB3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6405"/>
        <w:gridCol w:w="3465"/>
      </w:tblGrid>
      <w:tr w:rsidR="007A32C0" w:rsidRPr="007A32C0" w14:paraId="022BC862" w14:textId="77777777" w:rsidTr="006F1888">
        <w:trPr>
          <w:trHeight w:val="397"/>
        </w:trPr>
        <w:tc>
          <w:tcPr>
            <w:tcW w:w="6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4C333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Функции</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565C9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Государственные органы</w:t>
            </w:r>
          </w:p>
        </w:tc>
      </w:tr>
      <w:tr w:rsidR="007A32C0" w:rsidRPr="007A32C0" w14:paraId="0A90FFF0" w14:textId="77777777" w:rsidTr="006F1888">
        <w:trPr>
          <w:trHeight w:val="397"/>
        </w:trPr>
        <w:tc>
          <w:tcPr>
            <w:tcW w:w="6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B306E1"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 борьба с уличной преступностью</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1BD72F" w14:textId="77777777" w:rsidR="007A32C0" w:rsidRPr="007A32C0" w:rsidRDefault="007A32C0" w:rsidP="007A32C0">
            <w:pPr>
              <w:numPr>
                <w:ilvl w:val="0"/>
                <w:numId w:val="1"/>
              </w:num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Суд</w:t>
            </w:r>
          </w:p>
          <w:p w14:paraId="1E1AF0B5"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r w:rsidR="007A32C0" w:rsidRPr="007A32C0" w14:paraId="320B9AE8" w14:textId="77777777" w:rsidTr="006F1888">
        <w:trPr>
          <w:trHeight w:val="642"/>
        </w:trPr>
        <w:tc>
          <w:tcPr>
            <w:tcW w:w="6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B745CB"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 контроль за соблюдением законности всеми участниками общественной жизни</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FD7202"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прокуратура</w:t>
            </w:r>
          </w:p>
        </w:tc>
      </w:tr>
      <w:tr w:rsidR="007A32C0" w:rsidRPr="007A32C0" w14:paraId="2843DC01" w14:textId="77777777" w:rsidTr="006F1888">
        <w:trPr>
          <w:trHeight w:val="397"/>
        </w:trPr>
        <w:tc>
          <w:tcPr>
            <w:tcW w:w="6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428A81"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 вынесение решения или приговора</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C830A2"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полиция</w:t>
            </w:r>
          </w:p>
          <w:p w14:paraId="13FE926B"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r w:rsidR="007A32C0" w:rsidRPr="007A32C0" w14:paraId="72F72DEF" w14:textId="77777777" w:rsidTr="006F1888">
        <w:trPr>
          <w:trHeight w:val="413"/>
        </w:trPr>
        <w:tc>
          <w:tcPr>
            <w:tcW w:w="6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5BD0A1"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 надзор за соблюдением прав и свобод человека и гражданина</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5F882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r>
      <w:tr w:rsidR="007A32C0" w:rsidRPr="007A32C0" w14:paraId="1643A394" w14:textId="77777777" w:rsidTr="006F1888">
        <w:trPr>
          <w:trHeight w:val="642"/>
        </w:trPr>
        <w:tc>
          <w:tcPr>
            <w:tcW w:w="6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AA2E00"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 разрешение правовых споров между субъектами правоотношений</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B3795D"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bl>
    <w:p w14:paraId="3BE7207C"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2CD605F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Запишите в таблицу выбранные цифры под соответствующими буквами.</w:t>
      </w: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2019"/>
        <w:gridCol w:w="2034"/>
        <w:gridCol w:w="2034"/>
        <w:gridCol w:w="2034"/>
        <w:gridCol w:w="2034"/>
      </w:tblGrid>
      <w:tr w:rsidR="007A32C0" w:rsidRPr="007A32C0" w14:paraId="621C9A08"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AFDB87"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859B1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9C95E7"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2FAE1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37574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w:t>
            </w:r>
          </w:p>
        </w:tc>
      </w:tr>
      <w:tr w:rsidR="007A32C0" w:rsidRPr="007A32C0" w14:paraId="49BB5AD0"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4E112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F5D73F"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4F54F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7A7F36"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6F166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r>
    </w:tbl>
    <w:p w14:paraId="3397BEE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5F832F2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w:t>
      </w:r>
      <w:r w:rsidRPr="007A32C0">
        <w:rPr>
          <w:rFonts w:ascii="Arial" w:eastAsia="Times New Roman" w:hAnsi="Arial" w:cs="Arial"/>
          <w:b/>
          <w:bCs/>
          <w:color w:val="000000"/>
          <w:sz w:val="21"/>
          <w:szCs w:val="21"/>
          <w:lang w:eastAsia="ru-RU"/>
        </w:rPr>
        <w:t xml:space="preserve">Установите соответствие между отраслями и </w:t>
      </w:r>
      <w:proofErr w:type="spellStart"/>
      <w:r w:rsidRPr="007A32C0">
        <w:rPr>
          <w:rFonts w:ascii="Arial" w:eastAsia="Times New Roman" w:hAnsi="Arial" w:cs="Arial"/>
          <w:b/>
          <w:bCs/>
          <w:color w:val="000000"/>
          <w:sz w:val="21"/>
          <w:szCs w:val="21"/>
          <w:lang w:eastAsia="ru-RU"/>
        </w:rPr>
        <w:t>суперотраслями</w:t>
      </w:r>
      <w:proofErr w:type="spellEnd"/>
      <w:r w:rsidRPr="007A32C0">
        <w:rPr>
          <w:rFonts w:ascii="Arial" w:eastAsia="Times New Roman" w:hAnsi="Arial" w:cs="Arial"/>
          <w:b/>
          <w:bCs/>
          <w:color w:val="000000"/>
          <w:sz w:val="21"/>
          <w:szCs w:val="21"/>
          <w:lang w:eastAsia="ru-RU"/>
        </w:rPr>
        <w:t xml:space="preserve"> права: к каждой позиции, данной в первом столбце, подберите соответствующую позицию из второго столбца.</w:t>
      </w:r>
    </w:p>
    <w:p w14:paraId="46B4F4D0"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tbl>
      <w:tblPr>
        <w:tblW w:w="10019" w:type="dxa"/>
        <w:shd w:val="clear" w:color="auto" w:fill="FFFFFF"/>
        <w:tblCellMar>
          <w:top w:w="105" w:type="dxa"/>
          <w:left w:w="105" w:type="dxa"/>
          <w:bottom w:w="105" w:type="dxa"/>
          <w:right w:w="105" w:type="dxa"/>
        </w:tblCellMar>
        <w:tblLook w:val="04A0" w:firstRow="1" w:lastRow="0" w:firstColumn="1" w:lastColumn="0" w:noHBand="0" w:noVBand="1"/>
      </w:tblPr>
      <w:tblGrid>
        <w:gridCol w:w="6502"/>
        <w:gridCol w:w="3517"/>
      </w:tblGrid>
      <w:tr w:rsidR="007A32C0" w:rsidRPr="007A32C0" w14:paraId="22748602" w14:textId="77777777" w:rsidTr="006F1888">
        <w:trPr>
          <w:trHeight w:val="416"/>
        </w:trPr>
        <w:tc>
          <w:tcPr>
            <w:tcW w:w="6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209CE4"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Отрасли права</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2F9BB0"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roofErr w:type="spellStart"/>
            <w:r w:rsidRPr="007A32C0">
              <w:rPr>
                <w:rFonts w:ascii="Arial" w:eastAsia="Times New Roman" w:hAnsi="Arial" w:cs="Arial"/>
                <w:color w:val="000000"/>
                <w:sz w:val="21"/>
                <w:szCs w:val="21"/>
                <w:lang w:eastAsia="ru-RU"/>
              </w:rPr>
              <w:t>Суперотрасли</w:t>
            </w:r>
            <w:proofErr w:type="spellEnd"/>
            <w:r w:rsidRPr="007A32C0">
              <w:rPr>
                <w:rFonts w:ascii="Arial" w:eastAsia="Times New Roman" w:hAnsi="Arial" w:cs="Arial"/>
                <w:color w:val="000000"/>
                <w:sz w:val="21"/>
                <w:szCs w:val="21"/>
                <w:lang w:eastAsia="ru-RU"/>
              </w:rPr>
              <w:t xml:space="preserve"> права</w:t>
            </w:r>
          </w:p>
        </w:tc>
      </w:tr>
      <w:tr w:rsidR="007A32C0" w:rsidRPr="007A32C0" w14:paraId="234CC7FD" w14:textId="77777777" w:rsidTr="006F1888">
        <w:trPr>
          <w:trHeight w:val="416"/>
        </w:trPr>
        <w:tc>
          <w:tcPr>
            <w:tcW w:w="6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45B0BF"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 Конституционно</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9A8E2A"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Частное</w:t>
            </w:r>
          </w:p>
        </w:tc>
      </w:tr>
      <w:tr w:rsidR="007A32C0" w:rsidRPr="007A32C0" w14:paraId="7FFFB7DA" w14:textId="77777777" w:rsidTr="006F1888">
        <w:trPr>
          <w:trHeight w:val="416"/>
        </w:trPr>
        <w:tc>
          <w:tcPr>
            <w:tcW w:w="6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A0E995"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 Гражданское</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2DED9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Публичное</w:t>
            </w:r>
          </w:p>
        </w:tc>
      </w:tr>
      <w:tr w:rsidR="007A32C0" w:rsidRPr="007A32C0" w14:paraId="10A9FB2A" w14:textId="77777777" w:rsidTr="006F1888">
        <w:trPr>
          <w:trHeight w:val="416"/>
        </w:trPr>
        <w:tc>
          <w:tcPr>
            <w:tcW w:w="6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3D20C8"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 Административное</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1F526E"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r>
      <w:tr w:rsidR="007A32C0" w:rsidRPr="007A32C0" w14:paraId="1789CF74" w14:textId="77777777" w:rsidTr="006F1888">
        <w:trPr>
          <w:trHeight w:val="416"/>
        </w:trPr>
        <w:tc>
          <w:tcPr>
            <w:tcW w:w="6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152C62"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 Семейное</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54994D"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r w:rsidR="007A32C0" w:rsidRPr="007A32C0" w14:paraId="4D24A7BC" w14:textId="77777777" w:rsidTr="006F1888">
        <w:trPr>
          <w:trHeight w:val="432"/>
        </w:trPr>
        <w:tc>
          <w:tcPr>
            <w:tcW w:w="6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E85CA0"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 Уголовное</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936248B"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bl>
    <w:p w14:paraId="1243BCD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4BAFC93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Запишите в таблицу выбранные цифры под соответствующими буквами.</w:t>
      </w: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2019"/>
        <w:gridCol w:w="2034"/>
        <w:gridCol w:w="2034"/>
        <w:gridCol w:w="2034"/>
        <w:gridCol w:w="2034"/>
      </w:tblGrid>
      <w:tr w:rsidR="007A32C0" w:rsidRPr="007A32C0" w14:paraId="2734E248"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C6FF4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3CE8EA"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C03ED6"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376BCF"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2FDCC2"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w:t>
            </w:r>
          </w:p>
        </w:tc>
      </w:tr>
      <w:tr w:rsidR="007A32C0" w:rsidRPr="007A32C0" w14:paraId="4F9ACCB3"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D9BBE6"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0A34E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9D6827"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B163E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52768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r>
    </w:tbl>
    <w:p w14:paraId="00ABC1D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58378A7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lastRenderedPageBreak/>
        <w:t>6.Прочитайте приведённый ниже текст, каждое положение которого обозначено определённой буквой.</w:t>
      </w:r>
    </w:p>
    <w:p w14:paraId="65C8477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 Несколько энергетических компаний заявили о своём слиянии. (Б) Курс акций большинства из этих компаний вырос. (В) Акция – это ценная бумага, закрепляющая права её владельца на получение части прибыли акционерного общества в виде дивидендов. (Г) Однако, вряд ли в условиях нестабильности цен на углеводородное топливо на мировом рынке рост курса акций будет иметь устойчивый характер. (Д) Акции нефтяных компаний становятся «локомотивами» фондового рынка.</w:t>
      </w:r>
    </w:p>
    <w:p w14:paraId="4F6A305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Определите, какие положения текста имеют</w:t>
      </w:r>
    </w:p>
    <w:p w14:paraId="37CD557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фактический характер</w:t>
      </w:r>
    </w:p>
    <w:p w14:paraId="5B54AA9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характер оценочных суждений</w:t>
      </w:r>
    </w:p>
    <w:p w14:paraId="5A21666E"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характер теоретических утверждений</w:t>
      </w:r>
    </w:p>
    <w:p w14:paraId="4E63624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Запишите в таблицу под буквой, обозначающей положение, цифру, буквой, обозначающей положение, цифру, выражающую его характер</w:t>
      </w: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2019"/>
        <w:gridCol w:w="2034"/>
        <w:gridCol w:w="2034"/>
        <w:gridCol w:w="2034"/>
        <w:gridCol w:w="2034"/>
      </w:tblGrid>
      <w:tr w:rsidR="007A32C0" w:rsidRPr="007A32C0" w14:paraId="2C80542D"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BF03B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FEFC05"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17128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2F70AF"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02ABAA"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w:t>
            </w:r>
          </w:p>
        </w:tc>
      </w:tr>
      <w:tr w:rsidR="007A32C0" w:rsidRPr="007A32C0" w14:paraId="2411AA5A"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2A1DC2"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C48C65"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4ACE43"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D7DCC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3E4CB5"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r>
    </w:tbl>
    <w:p w14:paraId="54C0F61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09ACCCEF" w14:textId="2DA715F1"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 xml:space="preserve">7. Прочитайте </w:t>
      </w:r>
      <w:r w:rsidR="006F1888" w:rsidRPr="007A32C0">
        <w:rPr>
          <w:rFonts w:ascii="Arial" w:eastAsia="Times New Roman" w:hAnsi="Arial" w:cs="Arial"/>
          <w:b/>
          <w:bCs/>
          <w:color w:val="000000"/>
          <w:sz w:val="21"/>
          <w:szCs w:val="21"/>
          <w:lang w:eastAsia="ru-RU"/>
        </w:rPr>
        <w:t>приведённый</w:t>
      </w:r>
      <w:r w:rsidRPr="007A32C0">
        <w:rPr>
          <w:rFonts w:ascii="Arial" w:eastAsia="Times New Roman" w:hAnsi="Arial" w:cs="Arial"/>
          <w:b/>
          <w:bCs/>
          <w:color w:val="000000"/>
          <w:sz w:val="21"/>
          <w:szCs w:val="21"/>
          <w:lang w:eastAsia="ru-RU"/>
        </w:rPr>
        <w:t xml:space="preserve"> ниже текст, каждое положение которого обозначено </w:t>
      </w:r>
      <w:r w:rsidR="006F1888" w:rsidRPr="007A32C0">
        <w:rPr>
          <w:rFonts w:ascii="Arial" w:eastAsia="Times New Roman" w:hAnsi="Arial" w:cs="Arial"/>
          <w:b/>
          <w:bCs/>
          <w:color w:val="000000"/>
          <w:sz w:val="21"/>
          <w:szCs w:val="21"/>
          <w:lang w:eastAsia="ru-RU"/>
        </w:rPr>
        <w:t>определённой</w:t>
      </w:r>
      <w:r w:rsidRPr="007A32C0">
        <w:rPr>
          <w:rFonts w:ascii="Arial" w:eastAsia="Times New Roman" w:hAnsi="Arial" w:cs="Arial"/>
          <w:b/>
          <w:bCs/>
          <w:color w:val="000000"/>
          <w:sz w:val="21"/>
          <w:szCs w:val="21"/>
          <w:lang w:eastAsia="ru-RU"/>
        </w:rPr>
        <w:t xml:space="preserve"> буквой.</w:t>
      </w:r>
    </w:p>
    <w:p w14:paraId="453EAFBC" w14:textId="219FA733"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xml:space="preserve">(А) Нормальным называется товар, спрос на который увеличивается по мере роста дохода покупателей. (Б) Вполне естественно, что население стремится приобретать больше высококачественного продовольствия, одежды, бытовой техники, автомобилей. (В) Товары низшего качества покупают больше, если доходы населения падают, и от их приобретения население отказывается по мере роста доходов. (Г) Так, с ростом доходов потребителя реже ремонтируют одежду и обувь, предпочитая покупать новые, отказываются от </w:t>
      </w:r>
      <w:r w:rsidR="006F1888" w:rsidRPr="007A32C0">
        <w:rPr>
          <w:rFonts w:ascii="Arial" w:eastAsia="Times New Roman" w:hAnsi="Arial" w:cs="Arial"/>
          <w:color w:val="000000"/>
          <w:sz w:val="21"/>
          <w:szCs w:val="21"/>
          <w:lang w:eastAsia="ru-RU"/>
        </w:rPr>
        <w:t>дешёвых</w:t>
      </w:r>
      <w:r w:rsidRPr="007A32C0">
        <w:rPr>
          <w:rFonts w:ascii="Arial" w:eastAsia="Times New Roman" w:hAnsi="Arial" w:cs="Arial"/>
          <w:color w:val="000000"/>
          <w:sz w:val="21"/>
          <w:szCs w:val="21"/>
          <w:lang w:eastAsia="ru-RU"/>
        </w:rPr>
        <w:t xml:space="preserve"> и не очень качественных продуктов питания. (Д) Эту закономерность исследовал немецкий экономист Эрнст </w:t>
      </w:r>
      <w:proofErr w:type="spellStart"/>
      <w:r w:rsidRPr="007A32C0">
        <w:rPr>
          <w:rFonts w:ascii="Arial" w:eastAsia="Times New Roman" w:hAnsi="Arial" w:cs="Arial"/>
          <w:color w:val="000000"/>
          <w:sz w:val="21"/>
          <w:szCs w:val="21"/>
          <w:lang w:eastAsia="ru-RU"/>
        </w:rPr>
        <w:t>Энгель</w:t>
      </w:r>
      <w:proofErr w:type="spellEnd"/>
      <w:r w:rsidRPr="007A32C0">
        <w:rPr>
          <w:rFonts w:ascii="Arial" w:eastAsia="Times New Roman" w:hAnsi="Arial" w:cs="Arial"/>
          <w:color w:val="000000"/>
          <w:sz w:val="21"/>
          <w:szCs w:val="21"/>
          <w:lang w:eastAsia="ru-RU"/>
        </w:rPr>
        <w:t>.</w:t>
      </w:r>
    </w:p>
    <w:p w14:paraId="10E8A102"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Определите, какие положения текста имеют</w:t>
      </w:r>
    </w:p>
    <w:p w14:paraId="477577CF"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фактический характер</w:t>
      </w:r>
    </w:p>
    <w:p w14:paraId="00820EE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характер оценочных суждений</w:t>
      </w:r>
    </w:p>
    <w:p w14:paraId="1881769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характер теоретических утверждений</w:t>
      </w:r>
    </w:p>
    <w:p w14:paraId="39AEBF0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Запишите в таблицу под буквой, обозначающей положение, цифру, выражающую его характер.</w:t>
      </w: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2019"/>
        <w:gridCol w:w="2034"/>
        <w:gridCol w:w="2034"/>
        <w:gridCol w:w="2034"/>
        <w:gridCol w:w="2034"/>
      </w:tblGrid>
      <w:tr w:rsidR="007A32C0" w:rsidRPr="007A32C0" w14:paraId="0E77FF12"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E2EB15"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61791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6E6582"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38E805"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29DFB6"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w:t>
            </w:r>
          </w:p>
        </w:tc>
      </w:tr>
      <w:tr w:rsidR="007A32C0" w:rsidRPr="007A32C0" w14:paraId="39B16214" w14:textId="77777777" w:rsidTr="007A32C0">
        <w:tc>
          <w:tcPr>
            <w:tcW w:w="1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8100A0"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01BE9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FA4143"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A6720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71ED8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r>
    </w:tbl>
    <w:p w14:paraId="650C689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2816369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8. Ниже приведен перечень терминов. Все они, за исключением двух, представляют собой социальные науки.</w:t>
      </w:r>
    </w:p>
    <w:p w14:paraId="7738F36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1)социология; 2) экономика; 3) политология; 4) этнография;</w:t>
      </w:r>
    </w:p>
    <w:p w14:paraId="5EDDB6B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культурология; 6) литературоведение.</w:t>
      </w:r>
    </w:p>
    <w:p w14:paraId="7AB85D1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Найдите два термина, «выпадающих» из общего ряда, и запишите в таблицу цифры, под которыми они указаны</w:t>
      </w:r>
    </w:p>
    <w:p w14:paraId="0DD7C21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tbl>
      <w:tblPr>
        <w:tblpPr w:leftFromText="45" w:rightFromText="45" w:vertAnchor="text"/>
        <w:tblW w:w="1965" w:type="dxa"/>
        <w:shd w:val="clear" w:color="auto" w:fill="FFFFFF"/>
        <w:tblCellMar>
          <w:top w:w="105" w:type="dxa"/>
          <w:left w:w="105" w:type="dxa"/>
          <w:bottom w:w="105" w:type="dxa"/>
          <w:right w:w="105" w:type="dxa"/>
        </w:tblCellMar>
        <w:tblLook w:val="04A0" w:firstRow="1" w:lastRow="0" w:firstColumn="1" w:lastColumn="0" w:noHBand="0" w:noVBand="1"/>
      </w:tblPr>
      <w:tblGrid>
        <w:gridCol w:w="953"/>
        <w:gridCol w:w="1012"/>
      </w:tblGrid>
      <w:tr w:rsidR="007A32C0" w:rsidRPr="007A32C0" w14:paraId="4F20187D" w14:textId="77777777" w:rsidTr="007A32C0">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3E2069"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6E2220"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bl>
    <w:p w14:paraId="1D585EB6" w14:textId="77777777" w:rsidR="007A32C0" w:rsidRPr="007A32C0" w:rsidRDefault="007A32C0" w:rsidP="007A32C0">
      <w:pPr>
        <w:spacing w:after="0" w:line="240" w:lineRule="auto"/>
        <w:rPr>
          <w:rFonts w:ascii="Times New Roman" w:eastAsia="Times New Roman" w:hAnsi="Times New Roman" w:cs="Times New Roman"/>
          <w:sz w:val="24"/>
          <w:szCs w:val="24"/>
          <w:lang w:eastAsia="ru-RU"/>
        </w:rPr>
      </w:pPr>
      <w:r w:rsidRPr="007A32C0">
        <w:rPr>
          <w:rFonts w:ascii="Arial" w:eastAsia="Times New Roman" w:hAnsi="Arial" w:cs="Arial"/>
          <w:color w:val="252525"/>
          <w:sz w:val="24"/>
          <w:szCs w:val="24"/>
          <w:shd w:val="clear" w:color="auto" w:fill="FFFFFF"/>
          <w:lang w:eastAsia="ru-RU"/>
        </w:rPr>
        <w:t>Ответ</w:t>
      </w:r>
    </w:p>
    <w:p w14:paraId="623623C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5207D4A6" w14:textId="19663DDF"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lastRenderedPageBreak/>
        <w:t xml:space="preserve">9. Ниже </w:t>
      </w:r>
      <w:r w:rsidR="006F1888" w:rsidRPr="007A32C0">
        <w:rPr>
          <w:rFonts w:ascii="Arial" w:eastAsia="Times New Roman" w:hAnsi="Arial" w:cs="Arial"/>
          <w:b/>
          <w:bCs/>
          <w:color w:val="000000"/>
          <w:sz w:val="21"/>
          <w:szCs w:val="21"/>
          <w:lang w:eastAsia="ru-RU"/>
        </w:rPr>
        <w:t>приведён</w:t>
      </w:r>
      <w:r w:rsidRPr="007A32C0">
        <w:rPr>
          <w:rFonts w:ascii="Arial" w:eastAsia="Times New Roman" w:hAnsi="Arial" w:cs="Arial"/>
          <w:b/>
          <w:bCs/>
          <w:color w:val="000000"/>
          <w:sz w:val="21"/>
          <w:szCs w:val="21"/>
          <w:lang w:eastAsia="ru-RU"/>
        </w:rPr>
        <w:t xml:space="preserve"> перечень терминов. Все они, за исключением двух, относятся к понятию «правоотношение».</w:t>
      </w:r>
    </w:p>
    <w:p w14:paraId="1175BD1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w:t>
      </w:r>
      <w:r w:rsidRPr="007A32C0">
        <w:rPr>
          <w:rFonts w:ascii="Arial" w:eastAsia="Times New Roman" w:hAnsi="Arial" w:cs="Arial"/>
          <w:i/>
          <w:iCs/>
          <w:color w:val="000000"/>
          <w:sz w:val="21"/>
          <w:szCs w:val="21"/>
          <w:lang w:eastAsia="ru-RU"/>
        </w:rPr>
        <w:t>охраняемое государством</w:t>
      </w:r>
      <w:r w:rsidRPr="007A32C0">
        <w:rPr>
          <w:rFonts w:ascii="Arial" w:eastAsia="Times New Roman" w:hAnsi="Arial" w:cs="Arial"/>
          <w:color w:val="000000"/>
          <w:sz w:val="21"/>
          <w:szCs w:val="21"/>
          <w:lang w:eastAsia="ru-RU"/>
        </w:rPr>
        <w:t>; 2) </w:t>
      </w:r>
      <w:r w:rsidRPr="007A32C0">
        <w:rPr>
          <w:rFonts w:ascii="Arial" w:eastAsia="Times New Roman" w:hAnsi="Arial" w:cs="Arial"/>
          <w:i/>
          <w:iCs/>
          <w:color w:val="000000"/>
          <w:sz w:val="21"/>
          <w:szCs w:val="21"/>
          <w:lang w:eastAsia="ru-RU"/>
        </w:rPr>
        <w:t>урегулированное нормами</w:t>
      </w:r>
      <w:r w:rsidRPr="007A32C0">
        <w:rPr>
          <w:rFonts w:ascii="Arial" w:eastAsia="Times New Roman" w:hAnsi="Arial" w:cs="Arial"/>
          <w:color w:val="000000"/>
          <w:sz w:val="21"/>
          <w:szCs w:val="21"/>
          <w:lang w:eastAsia="ru-RU"/>
        </w:rPr>
        <w:t>; 3) </w:t>
      </w:r>
      <w:r w:rsidRPr="007A32C0">
        <w:rPr>
          <w:rFonts w:ascii="Arial" w:eastAsia="Times New Roman" w:hAnsi="Arial" w:cs="Arial"/>
          <w:i/>
          <w:iCs/>
          <w:color w:val="000000"/>
          <w:sz w:val="21"/>
          <w:szCs w:val="21"/>
          <w:lang w:eastAsia="ru-RU"/>
        </w:rPr>
        <w:t>виновное</w:t>
      </w:r>
      <w:r w:rsidRPr="007A32C0">
        <w:rPr>
          <w:rFonts w:ascii="Arial" w:eastAsia="Times New Roman" w:hAnsi="Arial" w:cs="Arial"/>
          <w:color w:val="000000"/>
          <w:sz w:val="21"/>
          <w:szCs w:val="21"/>
          <w:lang w:eastAsia="ru-RU"/>
        </w:rPr>
        <w:t>;</w:t>
      </w:r>
    </w:p>
    <w:p w14:paraId="6CE424EC"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w:t>
      </w:r>
      <w:r w:rsidRPr="007A32C0">
        <w:rPr>
          <w:rFonts w:ascii="Arial" w:eastAsia="Times New Roman" w:hAnsi="Arial" w:cs="Arial"/>
          <w:i/>
          <w:iCs/>
          <w:color w:val="000000"/>
          <w:sz w:val="21"/>
          <w:szCs w:val="21"/>
          <w:lang w:eastAsia="ru-RU"/>
        </w:rPr>
        <w:t>общественно опасное</w:t>
      </w:r>
      <w:r w:rsidRPr="007A32C0">
        <w:rPr>
          <w:rFonts w:ascii="Arial" w:eastAsia="Times New Roman" w:hAnsi="Arial" w:cs="Arial"/>
          <w:color w:val="000000"/>
          <w:sz w:val="21"/>
          <w:szCs w:val="21"/>
          <w:lang w:eastAsia="ru-RU"/>
        </w:rPr>
        <w:t>; 5) </w:t>
      </w:r>
      <w:r w:rsidRPr="007A32C0">
        <w:rPr>
          <w:rFonts w:ascii="Arial" w:eastAsia="Times New Roman" w:hAnsi="Arial" w:cs="Arial"/>
          <w:i/>
          <w:iCs/>
          <w:color w:val="000000"/>
          <w:sz w:val="21"/>
          <w:szCs w:val="21"/>
          <w:lang w:eastAsia="ru-RU"/>
        </w:rPr>
        <w:t>общественное отношение</w:t>
      </w:r>
      <w:r w:rsidRPr="007A32C0">
        <w:rPr>
          <w:rFonts w:ascii="Arial" w:eastAsia="Times New Roman" w:hAnsi="Arial" w:cs="Arial"/>
          <w:color w:val="000000"/>
          <w:sz w:val="21"/>
          <w:szCs w:val="21"/>
          <w:lang w:eastAsia="ru-RU"/>
        </w:rPr>
        <w:t>;</w:t>
      </w:r>
    </w:p>
    <w:p w14:paraId="07695E7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6) </w:t>
      </w:r>
      <w:r w:rsidRPr="007A32C0">
        <w:rPr>
          <w:rFonts w:ascii="Arial" w:eastAsia="Times New Roman" w:hAnsi="Arial" w:cs="Arial"/>
          <w:i/>
          <w:iCs/>
          <w:color w:val="000000"/>
          <w:sz w:val="21"/>
          <w:szCs w:val="21"/>
          <w:lang w:eastAsia="ru-RU"/>
        </w:rPr>
        <w:t>содержит права и обязанности участников</w:t>
      </w:r>
      <w:r w:rsidRPr="007A32C0">
        <w:rPr>
          <w:rFonts w:ascii="Arial" w:eastAsia="Times New Roman" w:hAnsi="Arial" w:cs="Arial"/>
          <w:color w:val="000000"/>
          <w:sz w:val="21"/>
          <w:szCs w:val="21"/>
          <w:lang w:eastAsia="ru-RU"/>
        </w:rPr>
        <w:t>.</w:t>
      </w:r>
    </w:p>
    <w:p w14:paraId="7059778E"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Найдите два термина, «выпадающих» из общего ряда, и запишите в таблицу цифры, под которыми они указаны.</w:t>
      </w:r>
    </w:p>
    <w:p w14:paraId="334C869C"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Ответ:</w:t>
      </w:r>
    </w:p>
    <w:tbl>
      <w:tblPr>
        <w:tblpPr w:leftFromText="45" w:rightFromText="45" w:vertAnchor="text"/>
        <w:tblW w:w="1965" w:type="dxa"/>
        <w:shd w:val="clear" w:color="auto" w:fill="FFFFFF"/>
        <w:tblCellMar>
          <w:top w:w="105" w:type="dxa"/>
          <w:left w:w="105" w:type="dxa"/>
          <w:bottom w:w="105" w:type="dxa"/>
          <w:right w:w="105" w:type="dxa"/>
        </w:tblCellMar>
        <w:tblLook w:val="04A0" w:firstRow="1" w:lastRow="0" w:firstColumn="1" w:lastColumn="0" w:noHBand="0" w:noVBand="1"/>
      </w:tblPr>
      <w:tblGrid>
        <w:gridCol w:w="953"/>
        <w:gridCol w:w="1012"/>
      </w:tblGrid>
      <w:tr w:rsidR="007A32C0" w:rsidRPr="007A32C0" w14:paraId="661867AA" w14:textId="77777777" w:rsidTr="007A32C0">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D4EA9D"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3937A5"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bl>
    <w:p w14:paraId="514DE3D6" w14:textId="77777777" w:rsidR="007A32C0" w:rsidRPr="007A32C0" w:rsidRDefault="007A32C0" w:rsidP="007A32C0">
      <w:pPr>
        <w:spacing w:after="0" w:line="240" w:lineRule="auto"/>
        <w:rPr>
          <w:rFonts w:ascii="Times New Roman" w:eastAsia="Times New Roman" w:hAnsi="Times New Roman" w:cs="Times New Roman"/>
          <w:sz w:val="24"/>
          <w:szCs w:val="24"/>
          <w:lang w:eastAsia="ru-RU"/>
        </w:rPr>
      </w:pPr>
      <w:r w:rsidRPr="007A32C0">
        <w:rPr>
          <w:rFonts w:ascii="Arial" w:eastAsia="Times New Roman" w:hAnsi="Arial" w:cs="Arial"/>
          <w:color w:val="252525"/>
          <w:sz w:val="24"/>
          <w:szCs w:val="24"/>
          <w:lang w:eastAsia="ru-RU"/>
        </w:rPr>
        <w:br/>
      </w:r>
    </w:p>
    <w:p w14:paraId="342A64FB"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5970BBA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10. Ниже приведён ряд функций. Все они, за исключением двух, относятся к функциям Центробанка:</w:t>
      </w:r>
    </w:p>
    <w:p w14:paraId="54DC315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i/>
          <w:iCs/>
          <w:color w:val="000000"/>
          <w:sz w:val="21"/>
          <w:szCs w:val="21"/>
          <w:lang w:eastAsia="ru-RU"/>
        </w:rPr>
        <w:t>1) выдаёт кредиты гражданам; 2) устанавливает для коммерческих банков нормы обязательных резервов; 3) утверждает государственный бюджет; 4) осуществляет эмиссию денег; 5) обслуживает международные финансовые операции страны; 6) хранит золотовалютные резервы страны.</w:t>
      </w:r>
    </w:p>
    <w:p w14:paraId="1E5E9700"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Найдите две функции, «выпадающие» из общего ряда, и запишите в таблицу цифры, под которыми они указаны.</w:t>
      </w:r>
    </w:p>
    <w:p w14:paraId="2DD3A92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Ответ:</w:t>
      </w:r>
    </w:p>
    <w:tbl>
      <w:tblPr>
        <w:tblpPr w:leftFromText="45" w:rightFromText="45" w:vertAnchor="text"/>
        <w:tblW w:w="1965" w:type="dxa"/>
        <w:shd w:val="clear" w:color="auto" w:fill="FFFFFF"/>
        <w:tblCellMar>
          <w:top w:w="105" w:type="dxa"/>
          <w:left w:w="105" w:type="dxa"/>
          <w:bottom w:w="105" w:type="dxa"/>
          <w:right w:w="105" w:type="dxa"/>
        </w:tblCellMar>
        <w:tblLook w:val="04A0" w:firstRow="1" w:lastRow="0" w:firstColumn="1" w:lastColumn="0" w:noHBand="0" w:noVBand="1"/>
      </w:tblPr>
      <w:tblGrid>
        <w:gridCol w:w="953"/>
        <w:gridCol w:w="1012"/>
      </w:tblGrid>
      <w:tr w:rsidR="007A32C0" w:rsidRPr="007A32C0" w14:paraId="3F4BDC2B" w14:textId="77777777" w:rsidTr="007A32C0">
        <w:tc>
          <w:tcPr>
            <w:tcW w:w="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0D01F4"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10BDBE"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bl>
    <w:p w14:paraId="25F97EA5" w14:textId="1902B7E2" w:rsidR="007A32C0" w:rsidRPr="006F1888" w:rsidRDefault="007A32C0" w:rsidP="006F1888">
      <w:pPr>
        <w:spacing w:after="0" w:line="240" w:lineRule="auto"/>
        <w:rPr>
          <w:rFonts w:ascii="Times New Roman" w:eastAsia="Times New Roman" w:hAnsi="Times New Roman" w:cs="Times New Roman"/>
          <w:sz w:val="24"/>
          <w:szCs w:val="24"/>
          <w:lang w:eastAsia="ru-RU"/>
        </w:rPr>
      </w:pPr>
      <w:r w:rsidRPr="007A32C0">
        <w:rPr>
          <w:rFonts w:ascii="Arial" w:eastAsia="Times New Roman" w:hAnsi="Arial" w:cs="Arial"/>
          <w:color w:val="252525"/>
          <w:sz w:val="24"/>
          <w:szCs w:val="24"/>
          <w:lang w:eastAsia="ru-RU"/>
        </w:rPr>
        <w:br/>
      </w:r>
    </w:p>
    <w:p w14:paraId="6F7C492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11. Какое слово пропущено в таблице</w:t>
      </w:r>
    </w:p>
    <w:p w14:paraId="0E0EFC0B"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tbl>
      <w:tblPr>
        <w:tblW w:w="9987" w:type="dxa"/>
        <w:shd w:val="clear" w:color="auto" w:fill="FFFFFF"/>
        <w:tblCellMar>
          <w:top w:w="105" w:type="dxa"/>
          <w:left w:w="105" w:type="dxa"/>
          <w:bottom w:w="105" w:type="dxa"/>
          <w:right w:w="105" w:type="dxa"/>
        </w:tblCellMar>
        <w:tblLook w:val="04A0" w:firstRow="1" w:lastRow="0" w:firstColumn="1" w:lastColumn="0" w:noHBand="0" w:noVBand="1"/>
      </w:tblPr>
      <w:tblGrid>
        <w:gridCol w:w="4261"/>
        <w:gridCol w:w="5726"/>
      </w:tblGrid>
      <w:tr w:rsidR="007A32C0" w:rsidRPr="007A32C0" w14:paraId="4A7E4F36" w14:textId="77777777" w:rsidTr="006F1888">
        <w:trPr>
          <w:trHeight w:val="339"/>
        </w:trPr>
        <w:tc>
          <w:tcPr>
            <w:tcW w:w="4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E7DF2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Подсистемы</w:t>
            </w:r>
          </w:p>
        </w:tc>
        <w:tc>
          <w:tcPr>
            <w:tcW w:w="5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69AF7E"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Состав</w:t>
            </w:r>
          </w:p>
        </w:tc>
      </w:tr>
      <w:tr w:rsidR="007A32C0" w:rsidRPr="007A32C0" w14:paraId="39D8EE4A" w14:textId="77777777" w:rsidTr="006F1888">
        <w:trPr>
          <w:trHeight w:val="547"/>
        </w:trPr>
        <w:tc>
          <w:tcPr>
            <w:tcW w:w="4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B1ADA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Институциональная</w:t>
            </w:r>
          </w:p>
        </w:tc>
        <w:tc>
          <w:tcPr>
            <w:tcW w:w="5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607E45"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Государство, политические партии, общественно-политические движения</w:t>
            </w:r>
          </w:p>
        </w:tc>
      </w:tr>
      <w:tr w:rsidR="007A32C0" w:rsidRPr="007A32C0" w14:paraId="3C8C7AAC" w14:textId="77777777" w:rsidTr="006F1888">
        <w:trPr>
          <w:trHeight w:val="679"/>
        </w:trPr>
        <w:tc>
          <w:tcPr>
            <w:tcW w:w="4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3A62D3"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p w14:paraId="24EE1F9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w:t>
            </w:r>
          </w:p>
        </w:tc>
        <w:tc>
          <w:tcPr>
            <w:tcW w:w="57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3F46D0"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Политические принципы, правовые и моральные нормы. Политические традиции</w:t>
            </w:r>
          </w:p>
        </w:tc>
      </w:tr>
    </w:tbl>
    <w:p w14:paraId="744ADB8B"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76D5532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Ответ: ___________________________.</w:t>
      </w:r>
    </w:p>
    <w:p w14:paraId="70E3586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5CC4516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12.Запишите слово, пропущенное в таблице.</w:t>
      </w:r>
    </w:p>
    <w:p w14:paraId="72737D02"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Основные тенденции развития межэтнических отношений</w:t>
      </w:r>
    </w:p>
    <w:p w14:paraId="538FB67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tbl>
      <w:tblPr>
        <w:tblW w:w="9973" w:type="dxa"/>
        <w:shd w:val="clear" w:color="auto" w:fill="FFFFFF"/>
        <w:tblCellMar>
          <w:top w:w="105" w:type="dxa"/>
          <w:left w:w="105" w:type="dxa"/>
          <w:bottom w:w="105" w:type="dxa"/>
          <w:right w:w="105" w:type="dxa"/>
        </w:tblCellMar>
        <w:tblLook w:val="04A0" w:firstRow="1" w:lastRow="0" w:firstColumn="1" w:lastColumn="0" w:noHBand="0" w:noVBand="1"/>
      </w:tblPr>
      <w:tblGrid>
        <w:gridCol w:w="2743"/>
        <w:gridCol w:w="7230"/>
      </w:tblGrid>
      <w:tr w:rsidR="007A32C0" w:rsidRPr="007A32C0" w14:paraId="4CEABE73" w14:textId="77777777" w:rsidTr="006F1888">
        <w:trPr>
          <w:trHeight w:val="424"/>
        </w:trPr>
        <w:tc>
          <w:tcPr>
            <w:tcW w:w="2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575C6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Тенденция развития</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7FBFB7"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Характеристики</w:t>
            </w:r>
          </w:p>
        </w:tc>
      </w:tr>
      <w:tr w:rsidR="007A32C0" w:rsidRPr="007A32C0" w14:paraId="21F75D46" w14:textId="77777777" w:rsidTr="006F1888">
        <w:trPr>
          <w:trHeight w:val="684"/>
        </w:trPr>
        <w:tc>
          <w:tcPr>
            <w:tcW w:w="2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991C10"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D68D4B"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xml:space="preserve">Сотрудничество, объединение разных </w:t>
            </w:r>
            <w:proofErr w:type="spellStart"/>
            <w:r w:rsidRPr="007A32C0">
              <w:rPr>
                <w:rFonts w:ascii="Arial" w:eastAsia="Times New Roman" w:hAnsi="Arial" w:cs="Arial"/>
                <w:color w:val="000000"/>
                <w:sz w:val="21"/>
                <w:szCs w:val="21"/>
                <w:lang w:eastAsia="ru-RU"/>
              </w:rPr>
              <w:t>этногосударствен-ных</w:t>
            </w:r>
            <w:proofErr w:type="spellEnd"/>
            <w:r w:rsidRPr="007A32C0">
              <w:rPr>
                <w:rFonts w:ascii="Arial" w:eastAsia="Times New Roman" w:hAnsi="Arial" w:cs="Arial"/>
                <w:color w:val="000000"/>
                <w:sz w:val="21"/>
                <w:szCs w:val="21"/>
                <w:lang w:eastAsia="ru-RU"/>
              </w:rPr>
              <w:t xml:space="preserve"> общностей, сближение всех сторон жизни народов</w:t>
            </w:r>
          </w:p>
        </w:tc>
      </w:tr>
      <w:tr w:rsidR="007A32C0" w:rsidRPr="007A32C0" w14:paraId="08C99B9B" w14:textId="77777777" w:rsidTr="006F1888">
        <w:trPr>
          <w:trHeight w:val="424"/>
        </w:trPr>
        <w:tc>
          <w:tcPr>
            <w:tcW w:w="2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C216E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Дифференциация</w:t>
            </w:r>
          </w:p>
          <w:p w14:paraId="15F578E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2C1FB8"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Стремление народов к сохранению национальной самостоятельности</w:t>
            </w:r>
          </w:p>
        </w:tc>
      </w:tr>
    </w:tbl>
    <w:p w14:paraId="1517B5AD" w14:textId="77777777" w:rsidR="006F1888" w:rsidRDefault="006F1888" w:rsidP="007A32C0">
      <w:pPr>
        <w:shd w:val="clear" w:color="auto" w:fill="FFFFFF"/>
        <w:spacing w:after="150" w:line="240" w:lineRule="auto"/>
        <w:rPr>
          <w:rFonts w:ascii="Arial" w:eastAsia="Times New Roman" w:hAnsi="Arial" w:cs="Arial"/>
          <w:color w:val="000000"/>
          <w:sz w:val="21"/>
          <w:szCs w:val="21"/>
          <w:lang w:eastAsia="ru-RU"/>
        </w:rPr>
      </w:pPr>
    </w:p>
    <w:p w14:paraId="2FBDD594" w14:textId="18552276"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Ответ: ___________________________.</w:t>
      </w:r>
    </w:p>
    <w:p w14:paraId="37AAAEAE"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lastRenderedPageBreak/>
        <w:t>13.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14:paraId="29FC1318" w14:textId="33AD3619"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xml:space="preserve">«Любое общество представляет собой совокупность элементов. Ими могут выступать отдельные индивиды______(А) и общности. Определенный порядок связей между элементами общества получил название социальной______(Б). Она характеризуется неравенством позиций, которые занимают ее элементы. Это неравенство выражается в понятии______(В). Комбинация признаков, определяющих социальный статус в социальной иерархии, получила название индекса социальной позиции. К нему в первую очередь относится, доход, </w:t>
      </w:r>
      <w:r w:rsidR="006F1888" w:rsidRPr="007A32C0">
        <w:rPr>
          <w:rFonts w:ascii="Arial" w:eastAsia="Times New Roman" w:hAnsi="Arial" w:cs="Arial"/>
          <w:color w:val="000000"/>
          <w:sz w:val="21"/>
          <w:szCs w:val="21"/>
          <w:lang w:eastAsia="ru-RU"/>
        </w:rPr>
        <w:t>престиж. _</w:t>
      </w:r>
      <w:r w:rsidRPr="007A32C0">
        <w:rPr>
          <w:rFonts w:ascii="Arial" w:eastAsia="Times New Roman" w:hAnsi="Arial" w:cs="Arial"/>
          <w:color w:val="000000"/>
          <w:sz w:val="21"/>
          <w:szCs w:val="21"/>
          <w:lang w:eastAsia="ru-RU"/>
        </w:rPr>
        <w:t>______(Г), образование. Каждый из этих показателей можно измерить. Так доход выражается количеством_____(Д), получаемых индивидом или семьей в определенный промежуток времени. Престиж общественный______(Е) зависит от этого или иного статуса».</w:t>
      </w:r>
    </w:p>
    <w:p w14:paraId="467536F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14:paraId="19C9905F"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Список терминов</w:t>
      </w:r>
    </w:p>
    <w:p w14:paraId="64B457AA" w14:textId="77777777" w:rsidR="007A32C0" w:rsidRPr="007A32C0" w:rsidRDefault="007A32C0" w:rsidP="007A32C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Благо</w:t>
      </w:r>
    </w:p>
    <w:p w14:paraId="7593F5B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профессия</w:t>
      </w:r>
    </w:p>
    <w:p w14:paraId="484648F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стратификация</w:t>
      </w:r>
    </w:p>
    <w:p w14:paraId="4B6A23B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оценка</w:t>
      </w:r>
    </w:p>
    <w:p w14:paraId="41E80FB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деньги</w:t>
      </w:r>
    </w:p>
    <w:p w14:paraId="7EAFFE8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6) дифференциация</w:t>
      </w:r>
    </w:p>
    <w:p w14:paraId="40C558F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7) власть</w:t>
      </w:r>
    </w:p>
    <w:p w14:paraId="6DF2CB60"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roofErr w:type="gramStart"/>
      <w:r w:rsidRPr="007A32C0">
        <w:rPr>
          <w:rFonts w:ascii="Arial" w:eastAsia="Times New Roman" w:hAnsi="Arial" w:cs="Arial"/>
          <w:color w:val="000000"/>
          <w:sz w:val="21"/>
          <w:szCs w:val="21"/>
          <w:lang w:eastAsia="ru-RU"/>
        </w:rPr>
        <w:t>8 )</w:t>
      </w:r>
      <w:proofErr w:type="gramEnd"/>
      <w:r w:rsidRPr="007A32C0">
        <w:rPr>
          <w:rFonts w:ascii="Arial" w:eastAsia="Times New Roman" w:hAnsi="Arial" w:cs="Arial"/>
          <w:color w:val="000000"/>
          <w:sz w:val="21"/>
          <w:szCs w:val="21"/>
          <w:lang w:eastAsia="ru-RU"/>
        </w:rPr>
        <w:t xml:space="preserve"> структура</w:t>
      </w:r>
    </w:p>
    <w:p w14:paraId="1671254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9) группа</w:t>
      </w:r>
    </w:p>
    <w:p w14:paraId="0DB0C58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1682"/>
        <w:gridCol w:w="1698"/>
        <w:gridCol w:w="1698"/>
        <w:gridCol w:w="1698"/>
        <w:gridCol w:w="1698"/>
        <w:gridCol w:w="1681"/>
      </w:tblGrid>
      <w:tr w:rsidR="007A32C0" w:rsidRPr="007A32C0" w14:paraId="72A00627" w14:textId="77777777" w:rsidTr="007A32C0">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969B9E"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DCD27E"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83FA4C"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261D3D"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3C68A8"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87B10C"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Е</w:t>
            </w:r>
          </w:p>
        </w:tc>
      </w:tr>
      <w:tr w:rsidR="007A32C0" w:rsidRPr="007A32C0" w14:paraId="30C10AF2" w14:textId="77777777" w:rsidTr="007A32C0">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18FC7C"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9ACD54"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C3F6C5"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DEB038"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1B2737"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BC3EC6"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bl>
    <w:p w14:paraId="78CDB7A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070BAEC2" w14:textId="7F700E64"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 xml:space="preserve">14.Прочитайте </w:t>
      </w:r>
      <w:r w:rsidR="006F1888" w:rsidRPr="007A32C0">
        <w:rPr>
          <w:rFonts w:ascii="Arial" w:eastAsia="Times New Roman" w:hAnsi="Arial" w:cs="Arial"/>
          <w:b/>
          <w:bCs/>
          <w:color w:val="000000"/>
          <w:sz w:val="21"/>
          <w:szCs w:val="21"/>
          <w:lang w:eastAsia="ru-RU"/>
        </w:rPr>
        <w:t>приведённый</w:t>
      </w:r>
      <w:r w:rsidRPr="007A32C0">
        <w:rPr>
          <w:rFonts w:ascii="Arial" w:eastAsia="Times New Roman" w:hAnsi="Arial" w:cs="Arial"/>
          <w:b/>
          <w:bCs/>
          <w:color w:val="000000"/>
          <w:sz w:val="21"/>
          <w:szCs w:val="21"/>
          <w:lang w:eastAsia="ru-RU"/>
        </w:rPr>
        <w:t xml:space="preserve"> ниже текст, в котором пропущен ряд слов. Выберите из предлагаемого списка слова, которые необходимо вставить на место пропусков.</w:t>
      </w:r>
    </w:p>
    <w:p w14:paraId="663BEC5D" w14:textId="01C8C74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 последние десятилетия психологи сделали ряд замечательных открытий. Одно из них - о значении стиля общения с ребенком для развития его______(А</w:t>
      </w:r>
      <w:r w:rsidR="006F1888" w:rsidRPr="007A32C0">
        <w:rPr>
          <w:rFonts w:ascii="Arial" w:eastAsia="Times New Roman" w:hAnsi="Arial" w:cs="Arial"/>
          <w:color w:val="000000"/>
          <w:sz w:val="21"/>
          <w:szCs w:val="21"/>
          <w:lang w:eastAsia="ru-RU"/>
        </w:rPr>
        <w:t>). Теперь</w:t>
      </w:r>
      <w:r w:rsidRPr="007A32C0">
        <w:rPr>
          <w:rFonts w:ascii="Arial" w:eastAsia="Times New Roman" w:hAnsi="Arial" w:cs="Arial"/>
          <w:color w:val="000000"/>
          <w:sz w:val="21"/>
          <w:szCs w:val="21"/>
          <w:lang w:eastAsia="ru-RU"/>
        </w:rPr>
        <w:t xml:space="preserve"> уже стало бесспорной истиной, что______(Б) так же необходимо ребенку, как и пища. Малыш, который получает полноценное питание и хороший медицинский уход, но лишен постоянных _______(В) со взрослым, плохо развивается не только психически, но и физически: он не растет, худеет, теряет интерес к жизни. Если продолжить сравнение с пищей, то можно сказать, что общение может быть не только здоровым, но и вредоносным. Плохая пища отравляет организм; неправильное общение «отравляет» _______(Г) ребенка, ставит под удар его эмоциональное благополучие, а впоследствии, конечно, и его судьбу. Основные черты благоприятного стиля общения в семье определились в результате огромной работы психологов-гуманистов, теоретиков и практиков. _______(Д) в воспитании основан прежде всего на понимании ребенка — его нужд и_____(Е), на знании закономерностей его роста и развития его личности».</w:t>
      </w:r>
    </w:p>
    <w:p w14:paraId="23E7AC3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Слова в списке даны в именительном падеже. Каждое слово может быть использовано только один раз.</w:t>
      </w:r>
    </w:p>
    <w:p w14:paraId="09C67A3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lastRenderedPageBreak/>
        <w:t>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14:paraId="1E4A9D3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Список терминов:</w:t>
      </w:r>
    </w:p>
    <w:p w14:paraId="2F7D302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потребности</w:t>
      </w:r>
    </w:p>
    <w:p w14:paraId="70AD095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психика</w:t>
      </w:r>
    </w:p>
    <w:p w14:paraId="394CC2F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личность</w:t>
      </w:r>
    </w:p>
    <w:p w14:paraId="50DFA47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культура</w:t>
      </w:r>
    </w:p>
    <w:p w14:paraId="2EB642C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общение</w:t>
      </w:r>
    </w:p>
    <w:p w14:paraId="212D81D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6) семья</w:t>
      </w:r>
    </w:p>
    <w:p w14:paraId="69DA3CD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7) контакт</w:t>
      </w:r>
    </w:p>
    <w:p w14:paraId="745CDEFE"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8) группа</w:t>
      </w:r>
    </w:p>
    <w:p w14:paraId="29E39CC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9) гуманизм</w:t>
      </w:r>
    </w:p>
    <w:p w14:paraId="1C02445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1682"/>
        <w:gridCol w:w="1698"/>
        <w:gridCol w:w="1698"/>
        <w:gridCol w:w="1698"/>
        <w:gridCol w:w="1698"/>
        <w:gridCol w:w="1681"/>
      </w:tblGrid>
      <w:tr w:rsidR="007A32C0" w:rsidRPr="007A32C0" w14:paraId="7A29927E" w14:textId="77777777" w:rsidTr="007A32C0">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05042B"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7DA66F"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Б</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66CEBD"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15D70A"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Г</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E7852E"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ED1ACA" w14:textId="77777777" w:rsidR="007A32C0" w:rsidRPr="007A32C0" w:rsidRDefault="007A32C0" w:rsidP="007A32C0">
            <w:pPr>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Е</w:t>
            </w:r>
          </w:p>
        </w:tc>
      </w:tr>
      <w:tr w:rsidR="007A32C0" w:rsidRPr="007A32C0" w14:paraId="351A6CC2" w14:textId="77777777" w:rsidTr="007A32C0">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E5E72F"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E2AFD8"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80CD08"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468466"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520462"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7F20CE" w14:textId="77777777" w:rsidR="007A32C0" w:rsidRPr="007A32C0" w:rsidRDefault="007A32C0" w:rsidP="007A32C0">
            <w:pPr>
              <w:spacing w:after="150" w:line="240" w:lineRule="auto"/>
              <w:rPr>
                <w:rFonts w:ascii="Arial" w:eastAsia="Times New Roman" w:hAnsi="Arial" w:cs="Arial"/>
                <w:color w:val="000000"/>
                <w:sz w:val="21"/>
                <w:szCs w:val="21"/>
                <w:lang w:eastAsia="ru-RU"/>
              </w:rPr>
            </w:pPr>
          </w:p>
        </w:tc>
      </w:tr>
    </w:tbl>
    <w:p w14:paraId="51CB13EF"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76C8A04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15. Выберите верные суждения о функциях Центрального банка РФ и запишите </w:t>
      </w:r>
      <w:r w:rsidRPr="007A32C0">
        <w:rPr>
          <w:rFonts w:ascii="Arial" w:eastAsia="Times New Roman" w:hAnsi="Arial" w:cs="Arial"/>
          <w:b/>
          <w:bCs/>
          <w:i/>
          <w:iCs/>
          <w:color w:val="000000"/>
          <w:sz w:val="21"/>
          <w:szCs w:val="21"/>
          <w:u w:val="single"/>
          <w:lang w:eastAsia="ru-RU"/>
        </w:rPr>
        <w:t>цифры</w:t>
      </w:r>
      <w:r w:rsidRPr="007A32C0">
        <w:rPr>
          <w:rFonts w:ascii="Arial" w:eastAsia="Times New Roman" w:hAnsi="Arial" w:cs="Arial"/>
          <w:b/>
          <w:bCs/>
          <w:color w:val="000000"/>
          <w:sz w:val="21"/>
          <w:szCs w:val="21"/>
          <w:lang w:eastAsia="ru-RU"/>
        </w:rPr>
        <w:t>, под которыми они указаны.</w:t>
      </w:r>
    </w:p>
    <w:p w14:paraId="09B97F3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Центральный банк РФ осуществляет эмиссию денег</w:t>
      </w:r>
    </w:p>
    <w:p w14:paraId="2C52161B"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Центральный банк РФ кредитует коммерческие банки</w:t>
      </w:r>
    </w:p>
    <w:p w14:paraId="6426DB5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Центральный банк РФ осуществляет открытие депозитных вкладов</w:t>
      </w:r>
    </w:p>
    <w:p w14:paraId="41B9175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Центральный банк РФ принимает коммунальные платежи</w:t>
      </w:r>
    </w:p>
    <w:p w14:paraId="74C0EE5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Центральный банк РФ осуществляет определение учетной ставки банковского процента</w:t>
      </w:r>
    </w:p>
    <w:p w14:paraId="2884975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6) Центральный банк РФ консультирует граждан по финансовым вопросам</w:t>
      </w:r>
    </w:p>
    <w:p w14:paraId="01AE915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Ответ: ___________________________.</w:t>
      </w:r>
    </w:p>
    <w:p w14:paraId="210A7AF1"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2A1B3C35" w14:textId="6F9358B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16.Выберите из предложенного проявления деятельности институтов граждан</w:t>
      </w:r>
      <w:r w:rsidR="006F1888">
        <w:rPr>
          <w:rFonts w:ascii="Arial" w:eastAsia="Times New Roman" w:hAnsi="Arial" w:cs="Arial"/>
          <w:b/>
          <w:bCs/>
          <w:color w:val="000000"/>
          <w:sz w:val="21"/>
          <w:szCs w:val="21"/>
          <w:lang w:val="en-US" w:eastAsia="ru-RU"/>
        </w:rPr>
        <w:t>c</w:t>
      </w:r>
      <w:r w:rsidRPr="007A32C0">
        <w:rPr>
          <w:rFonts w:ascii="Arial" w:eastAsia="Times New Roman" w:hAnsi="Arial" w:cs="Arial"/>
          <w:b/>
          <w:bCs/>
          <w:color w:val="000000"/>
          <w:sz w:val="21"/>
          <w:szCs w:val="21"/>
          <w:lang w:eastAsia="ru-RU"/>
        </w:rPr>
        <w:t>кого общества и запишите </w:t>
      </w:r>
      <w:r w:rsidRPr="007A32C0">
        <w:rPr>
          <w:rFonts w:ascii="Arial" w:eastAsia="Times New Roman" w:hAnsi="Arial" w:cs="Arial"/>
          <w:b/>
          <w:bCs/>
          <w:i/>
          <w:iCs/>
          <w:color w:val="000000"/>
          <w:sz w:val="21"/>
          <w:szCs w:val="21"/>
          <w:u w:val="single"/>
          <w:lang w:eastAsia="ru-RU"/>
        </w:rPr>
        <w:t>цифры</w:t>
      </w:r>
      <w:r w:rsidRPr="007A32C0">
        <w:rPr>
          <w:rFonts w:ascii="Arial" w:eastAsia="Times New Roman" w:hAnsi="Arial" w:cs="Arial"/>
          <w:b/>
          <w:bCs/>
          <w:color w:val="000000"/>
          <w:sz w:val="21"/>
          <w:szCs w:val="21"/>
          <w:lang w:eastAsia="ru-RU"/>
        </w:rPr>
        <w:t>, под которыми они указаны</w:t>
      </w:r>
      <w:r w:rsidRPr="007A32C0">
        <w:rPr>
          <w:rFonts w:ascii="Arial" w:eastAsia="Times New Roman" w:hAnsi="Arial" w:cs="Arial"/>
          <w:color w:val="000000"/>
          <w:sz w:val="21"/>
          <w:szCs w:val="21"/>
          <w:lang w:eastAsia="ru-RU"/>
        </w:rPr>
        <w:t>.</w:t>
      </w:r>
    </w:p>
    <w:p w14:paraId="71E180C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Межрегиональный профсоюз водителей-дальнобойщиков обратился с инициативой изменения расположения складских помещений и стоянок близ столичного мегаполиса.</w:t>
      </w:r>
    </w:p>
    <w:p w14:paraId="7315ABE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Министерство по делам печати и информации объявило конкурс на производство серии художественных фильмов о формировании гражданской идентичности.</w:t>
      </w:r>
    </w:p>
    <w:p w14:paraId="2171A34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Правозащитная организация «Свобода слова» выступила в поддержку журналистов и предложила принять законы, направленные на гарантию безопасности их деятельности.</w:t>
      </w:r>
    </w:p>
    <w:p w14:paraId="1F9292B9"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Ассоциация творческих учителей начала на своем информационном портале проект консультирования молодых учителей по методическим вопросам.</w:t>
      </w:r>
    </w:p>
    <w:p w14:paraId="55137D3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Следственный комитет Российской Федерации принял к рассмотрению дело о нападении на известного журналиста.</w:t>
      </w:r>
    </w:p>
    <w:p w14:paraId="67B6FDFE"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Ответ: ___________________________</w:t>
      </w:r>
    </w:p>
    <w:p w14:paraId="723AEBC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597386A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lastRenderedPageBreak/>
        <w:t>17</w:t>
      </w:r>
      <w:r w:rsidRPr="007A32C0">
        <w:rPr>
          <w:rFonts w:ascii="Arial" w:eastAsia="Times New Roman" w:hAnsi="Arial" w:cs="Arial"/>
          <w:color w:val="000000"/>
          <w:sz w:val="21"/>
          <w:szCs w:val="21"/>
          <w:lang w:eastAsia="ru-RU"/>
        </w:rPr>
        <w:t>.</w:t>
      </w:r>
      <w:r w:rsidRPr="007A32C0">
        <w:rPr>
          <w:rFonts w:ascii="Arial" w:eastAsia="Times New Roman" w:hAnsi="Arial" w:cs="Arial"/>
          <w:b/>
          <w:bCs/>
          <w:color w:val="000000"/>
          <w:sz w:val="21"/>
          <w:szCs w:val="21"/>
          <w:lang w:eastAsia="ru-RU"/>
        </w:rPr>
        <w:t> Выберите верные суждения о политических режимах и запишите </w:t>
      </w:r>
      <w:r w:rsidRPr="007A32C0">
        <w:rPr>
          <w:rFonts w:ascii="Arial" w:eastAsia="Times New Roman" w:hAnsi="Arial" w:cs="Arial"/>
          <w:b/>
          <w:bCs/>
          <w:i/>
          <w:iCs/>
          <w:color w:val="000000"/>
          <w:sz w:val="21"/>
          <w:szCs w:val="21"/>
          <w:u w:val="single"/>
          <w:lang w:eastAsia="ru-RU"/>
        </w:rPr>
        <w:t>цифры</w:t>
      </w:r>
      <w:r w:rsidRPr="007A32C0">
        <w:rPr>
          <w:rFonts w:ascii="Arial" w:eastAsia="Times New Roman" w:hAnsi="Arial" w:cs="Arial"/>
          <w:b/>
          <w:bCs/>
          <w:color w:val="000000"/>
          <w:sz w:val="21"/>
          <w:szCs w:val="21"/>
          <w:lang w:eastAsia="ru-RU"/>
        </w:rPr>
        <w:t>, под которыми они указаны.</w:t>
      </w:r>
    </w:p>
    <w:p w14:paraId="4001CDBF" w14:textId="77777777" w:rsidR="007A32C0" w:rsidRPr="007A32C0" w:rsidRDefault="007A32C0" w:rsidP="007A32C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В условиях авторитарного режима преобладает командная экономика</w:t>
      </w:r>
    </w:p>
    <w:p w14:paraId="203EF5C0" w14:textId="77777777" w:rsidR="007A32C0" w:rsidRPr="007A32C0" w:rsidRDefault="007A32C0" w:rsidP="007A32C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Демократический и политический режим предполагает гарантии прав и свобод человека</w:t>
      </w:r>
    </w:p>
    <w:p w14:paraId="2A6686AA" w14:textId="77777777" w:rsidR="007A32C0" w:rsidRPr="007A32C0" w:rsidRDefault="007A32C0" w:rsidP="007A32C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Конституции существуют только в странах с демократическим устройством</w:t>
      </w:r>
    </w:p>
    <w:p w14:paraId="3A48FF46" w14:textId="77777777" w:rsidR="007A32C0" w:rsidRPr="007A32C0" w:rsidRDefault="007A32C0" w:rsidP="007A32C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Утверждение парламентаризма началось в новое время</w:t>
      </w:r>
    </w:p>
    <w:p w14:paraId="1D760044" w14:textId="77777777" w:rsidR="007A32C0" w:rsidRPr="007A32C0" w:rsidRDefault="007A32C0" w:rsidP="007A32C0">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Характерной чертой тоталитаризма является сращивание государства и правящей партии</w:t>
      </w:r>
    </w:p>
    <w:p w14:paraId="52F4F06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19B7154E"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18.Кто является участником уголовного судопроизводства со стороны защиты? Выберите верные положения и запишите </w:t>
      </w:r>
      <w:proofErr w:type="spellStart"/>
      <w:proofErr w:type="gramStart"/>
      <w:r w:rsidRPr="007A32C0">
        <w:rPr>
          <w:rFonts w:ascii="Arial" w:eastAsia="Times New Roman" w:hAnsi="Arial" w:cs="Arial"/>
          <w:b/>
          <w:bCs/>
          <w:i/>
          <w:iCs/>
          <w:color w:val="000000"/>
          <w:sz w:val="21"/>
          <w:szCs w:val="21"/>
          <w:u w:val="single"/>
          <w:lang w:eastAsia="ru-RU"/>
        </w:rPr>
        <w:t>цифры,</w:t>
      </w:r>
      <w:r w:rsidRPr="007A32C0">
        <w:rPr>
          <w:rFonts w:ascii="Arial" w:eastAsia="Times New Roman" w:hAnsi="Arial" w:cs="Arial"/>
          <w:b/>
          <w:bCs/>
          <w:color w:val="000000"/>
          <w:sz w:val="21"/>
          <w:szCs w:val="21"/>
          <w:lang w:eastAsia="ru-RU"/>
        </w:rPr>
        <w:t>под</w:t>
      </w:r>
      <w:proofErr w:type="spellEnd"/>
      <w:proofErr w:type="gramEnd"/>
      <w:r w:rsidRPr="007A32C0">
        <w:rPr>
          <w:rFonts w:ascii="Arial" w:eastAsia="Times New Roman" w:hAnsi="Arial" w:cs="Arial"/>
          <w:b/>
          <w:bCs/>
          <w:color w:val="000000"/>
          <w:sz w:val="21"/>
          <w:szCs w:val="21"/>
          <w:lang w:eastAsia="ru-RU"/>
        </w:rPr>
        <w:t xml:space="preserve"> которыми они указаны.</w:t>
      </w:r>
    </w:p>
    <w:p w14:paraId="1FB9172C"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следователь 4) потерпевший</w:t>
      </w:r>
    </w:p>
    <w:p w14:paraId="1ABAB18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прокурор 5) подозреваемый</w:t>
      </w:r>
    </w:p>
    <w:p w14:paraId="073A3B6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адвокат 6) орган дознания</w:t>
      </w:r>
    </w:p>
    <w:p w14:paraId="6005955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Ответ___________</w:t>
      </w:r>
    </w:p>
    <w:p w14:paraId="513F09E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7A6C31A4"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19. У гражданина А. есть собственная фирма. Какие факты позволяют сделать вывод о том, что организационно- правовая форма этой фирмы – акционерное общество? Запишите </w:t>
      </w:r>
      <w:r w:rsidRPr="007A32C0">
        <w:rPr>
          <w:rFonts w:ascii="Arial" w:eastAsia="Times New Roman" w:hAnsi="Arial" w:cs="Arial"/>
          <w:b/>
          <w:bCs/>
          <w:i/>
          <w:iCs/>
          <w:color w:val="000000"/>
          <w:sz w:val="21"/>
          <w:szCs w:val="21"/>
          <w:u w:val="single"/>
          <w:lang w:eastAsia="ru-RU"/>
        </w:rPr>
        <w:t>цифры</w:t>
      </w:r>
      <w:r w:rsidRPr="007A32C0">
        <w:rPr>
          <w:rFonts w:ascii="Arial" w:eastAsia="Times New Roman" w:hAnsi="Arial" w:cs="Arial"/>
          <w:b/>
          <w:bCs/>
          <w:color w:val="000000"/>
          <w:sz w:val="21"/>
          <w:szCs w:val="21"/>
          <w:lang w:eastAsia="ru-RU"/>
        </w:rPr>
        <w:t>, под которыми эти факты указаны.</w:t>
      </w:r>
    </w:p>
    <w:p w14:paraId="23B9666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фирма имеет в своем хозяйственном ведении обособленное имущество</w:t>
      </w:r>
    </w:p>
    <w:p w14:paraId="1A9A40C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фирма является промышленным предприятием</w:t>
      </w:r>
    </w:p>
    <w:p w14:paraId="2AB3F77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фирма имеет право заключать гражданско- правовые договора с юридическими и физическими лицами</w:t>
      </w:r>
    </w:p>
    <w:p w14:paraId="5528B27F"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фирма проводит открытую подписку на выпускаемые ею ценные бумаги</w:t>
      </w:r>
    </w:p>
    <w:p w14:paraId="15548310"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6634B6E1" w14:textId="2290097B"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b/>
          <w:bCs/>
          <w:color w:val="000000"/>
          <w:sz w:val="21"/>
          <w:szCs w:val="21"/>
          <w:lang w:eastAsia="ru-RU"/>
        </w:rPr>
        <w:t xml:space="preserve">20. Какие черты свойственны такой организационно- правовой форме </w:t>
      </w:r>
      <w:r w:rsidR="006F1888">
        <w:rPr>
          <w:rFonts w:ascii="Arial" w:eastAsia="Times New Roman" w:hAnsi="Arial" w:cs="Arial"/>
          <w:b/>
          <w:bCs/>
          <w:color w:val="000000"/>
          <w:sz w:val="21"/>
          <w:szCs w:val="21"/>
          <w:lang w:eastAsia="ru-RU"/>
        </w:rPr>
        <w:t>предприятия</w:t>
      </w:r>
      <w:r w:rsidRPr="007A32C0">
        <w:rPr>
          <w:rFonts w:ascii="Arial" w:eastAsia="Times New Roman" w:hAnsi="Arial" w:cs="Arial"/>
          <w:b/>
          <w:bCs/>
          <w:color w:val="000000"/>
          <w:sz w:val="21"/>
          <w:szCs w:val="21"/>
          <w:lang w:eastAsia="ru-RU"/>
        </w:rPr>
        <w:t>, как акционерное общество? Запишите </w:t>
      </w:r>
      <w:r w:rsidR="006F1888" w:rsidRPr="007A32C0">
        <w:rPr>
          <w:rFonts w:ascii="Arial" w:eastAsia="Times New Roman" w:hAnsi="Arial" w:cs="Arial"/>
          <w:b/>
          <w:bCs/>
          <w:i/>
          <w:iCs/>
          <w:color w:val="000000"/>
          <w:sz w:val="21"/>
          <w:szCs w:val="21"/>
          <w:u w:val="single"/>
          <w:lang w:eastAsia="ru-RU"/>
        </w:rPr>
        <w:t>цифры,</w:t>
      </w:r>
      <w:r w:rsidR="006F1888" w:rsidRPr="007A32C0">
        <w:rPr>
          <w:rFonts w:ascii="Arial" w:eastAsia="Times New Roman" w:hAnsi="Arial" w:cs="Arial"/>
          <w:b/>
          <w:bCs/>
          <w:color w:val="000000"/>
          <w:sz w:val="21"/>
          <w:szCs w:val="21"/>
          <w:lang w:eastAsia="ru-RU"/>
        </w:rPr>
        <w:t xml:space="preserve"> под</w:t>
      </w:r>
      <w:r w:rsidRPr="007A32C0">
        <w:rPr>
          <w:rFonts w:ascii="Arial" w:eastAsia="Times New Roman" w:hAnsi="Arial" w:cs="Arial"/>
          <w:b/>
          <w:bCs/>
          <w:color w:val="000000"/>
          <w:sz w:val="21"/>
          <w:szCs w:val="21"/>
          <w:lang w:eastAsia="ru-RU"/>
        </w:rPr>
        <w:t xml:space="preserve"> которыми они указаны.</w:t>
      </w:r>
    </w:p>
    <w:p w14:paraId="0F58CD2D"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 учредителями могут быть только граждане</w:t>
      </w:r>
    </w:p>
    <w:p w14:paraId="5CC3FF5A"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 возможность получать дивиденды</w:t>
      </w:r>
    </w:p>
    <w:p w14:paraId="66280EE3"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 необходимость личного трудового участия в деятельности предприятия</w:t>
      </w:r>
    </w:p>
    <w:p w14:paraId="29D00996"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 возвращение долгов собственным имуществом</w:t>
      </w:r>
    </w:p>
    <w:p w14:paraId="2D0C814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 нацеленность на получение прибыли</w:t>
      </w:r>
    </w:p>
    <w:p w14:paraId="53C86D10"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6) риск убытков в пределах стоимости ценных бумаг</w:t>
      </w:r>
    </w:p>
    <w:p w14:paraId="4B0CEAB5"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4995112C"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76C0A2A4" w14:textId="77777777" w:rsidR="00B232A9" w:rsidRDefault="00B232A9">
      <w:pP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ype="page"/>
      </w:r>
    </w:p>
    <w:p w14:paraId="572C6FBA" w14:textId="77777777" w:rsidR="007A32C0" w:rsidRPr="007A32C0" w:rsidRDefault="007A32C0" w:rsidP="007A32C0">
      <w:pPr>
        <w:shd w:val="clear" w:color="auto" w:fill="FFFFFF"/>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lastRenderedPageBreak/>
        <w:t>Литература</w:t>
      </w:r>
    </w:p>
    <w:p w14:paraId="5EC7200A" w14:textId="77777777" w:rsidR="007A32C0" w:rsidRPr="007A32C0" w:rsidRDefault="007A32C0" w:rsidP="007A32C0">
      <w:pPr>
        <w:shd w:val="clear" w:color="auto" w:fill="FFFFFF"/>
        <w:spacing w:after="150" w:line="240" w:lineRule="auto"/>
        <w:jc w:val="center"/>
        <w:rPr>
          <w:rFonts w:ascii="Arial" w:eastAsia="Times New Roman" w:hAnsi="Arial" w:cs="Arial"/>
          <w:color w:val="000000"/>
          <w:sz w:val="21"/>
          <w:szCs w:val="21"/>
          <w:lang w:eastAsia="ru-RU"/>
        </w:rPr>
      </w:pPr>
    </w:p>
    <w:p w14:paraId="182507F0"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xml:space="preserve">1.Лабезников </w:t>
      </w:r>
      <w:proofErr w:type="spellStart"/>
      <w:proofErr w:type="gramStart"/>
      <w:r w:rsidRPr="007A32C0">
        <w:rPr>
          <w:rFonts w:ascii="Arial" w:eastAsia="Times New Roman" w:hAnsi="Arial" w:cs="Arial"/>
          <w:color w:val="000000"/>
          <w:sz w:val="21"/>
          <w:szCs w:val="21"/>
          <w:lang w:eastAsia="ru-RU"/>
        </w:rPr>
        <w:t>А.Ю.,Рутковская</w:t>
      </w:r>
      <w:proofErr w:type="spellEnd"/>
      <w:proofErr w:type="gramEnd"/>
      <w:r w:rsidRPr="007A32C0">
        <w:rPr>
          <w:rFonts w:ascii="Arial" w:eastAsia="Times New Roman" w:hAnsi="Arial" w:cs="Arial"/>
          <w:color w:val="000000"/>
          <w:sz w:val="21"/>
          <w:szCs w:val="21"/>
          <w:lang w:eastAsia="ru-RU"/>
        </w:rPr>
        <w:t xml:space="preserve"> Е.Л. ЕГЭ-2016. Обществознание: типовые экзаменационные варианты; - </w:t>
      </w:r>
      <w:proofErr w:type="gramStart"/>
      <w:r w:rsidRPr="007A32C0">
        <w:rPr>
          <w:rFonts w:ascii="Arial" w:eastAsia="Times New Roman" w:hAnsi="Arial" w:cs="Arial"/>
          <w:color w:val="000000"/>
          <w:sz w:val="21"/>
          <w:szCs w:val="21"/>
          <w:lang w:eastAsia="ru-RU"/>
        </w:rPr>
        <w:t>М,:</w:t>
      </w:r>
      <w:proofErr w:type="gramEnd"/>
      <w:r w:rsidRPr="007A32C0">
        <w:rPr>
          <w:rFonts w:ascii="Arial" w:eastAsia="Times New Roman" w:hAnsi="Arial" w:cs="Arial"/>
          <w:color w:val="000000"/>
          <w:sz w:val="21"/>
          <w:szCs w:val="21"/>
          <w:lang w:eastAsia="ru-RU"/>
        </w:rPr>
        <w:t xml:space="preserve"> Издательство «Экзамен», 2016.-255[1] с. – ( Серия ЕГЭ. ТРК. Типовые тестовые задания)</w:t>
      </w:r>
    </w:p>
    <w:p w14:paraId="5FAE2FAB"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386796C7"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xml:space="preserve">2.Рутковская </w:t>
      </w:r>
      <w:proofErr w:type="gramStart"/>
      <w:r w:rsidRPr="007A32C0">
        <w:rPr>
          <w:rFonts w:ascii="Arial" w:eastAsia="Times New Roman" w:hAnsi="Arial" w:cs="Arial"/>
          <w:color w:val="000000"/>
          <w:sz w:val="21"/>
          <w:szCs w:val="21"/>
          <w:lang w:eastAsia="ru-RU"/>
        </w:rPr>
        <w:t>Е.Л.</w:t>
      </w:r>
      <w:proofErr w:type="gramEnd"/>
      <w:r w:rsidRPr="007A32C0">
        <w:rPr>
          <w:rFonts w:ascii="Arial" w:eastAsia="Times New Roman" w:hAnsi="Arial" w:cs="Arial"/>
          <w:color w:val="000000"/>
          <w:sz w:val="21"/>
          <w:szCs w:val="21"/>
          <w:lang w:eastAsia="ru-RU"/>
        </w:rPr>
        <w:t xml:space="preserve">, Котова О.А, </w:t>
      </w:r>
      <w:proofErr w:type="spellStart"/>
      <w:r w:rsidRPr="007A32C0">
        <w:rPr>
          <w:rFonts w:ascii="Arial" w:eastAsia="Times New Roman" w:hAnsi="Arial" w:cs="Arial"/>
          <w:color w:val="000000"/>
          <w:sz w:val="21"/>
          <w:szCs w:val="21"/>
          <w:lang w:eastAsia="ru-RU"/>
        </w:rPr>
        <w:t>Лискова</w:t>
      </w:r>
      <w:proofErr w:type="spellEnd"/>
      <w:r w:rsidRPr="007A32C0">
        <w:rPr>
          <w:rFonts w:ascii="Arial" w:eastAsia="Times New Roman" w:hAnsi="Arial" w:cs="Arial"/>
          <w:color w:val="000000"/>
          <w:sz w:val="21"/>
          <w:szCs w:val="21"/>
          <w:lang w:eastAsia="ru-RU"/>
        </w:rPr>
        <w:t xml:space="preserve"> Т.Е. Единый государственный экзамен 2009. Обществознание. Универсальный материал для подготовки учащихся/ </w:t>
      </w:r>
      <w:proofErr w:type="gramStart"/>
      <w:r w:rsidRPr="007A32C0">
        <w:rPr>
          <w:rFonts w:ascii="Arial" w:eastAsia="Times New Roman" w:hAnsi="Arial" w:cs="Arial"/>
          <w:color w:val="000000"/>
          <w:sz w:val="21"/>
          <w:szCs w:val="21"/>
          <w:lang w:eastAsia="ru-RU"/>
        </w:rPr>
        <w:t>ФИПИ.-</w:t>
      </w:r>
      <w:proofErr w:type="gramEnd"/>
      <w:r w:rsidRPr="007A32C0">
        <w:rPr>
          <w:rFonts w:ascii="Arial" w:eastAsia="Times New Roman" w:hAnsi="Arial" w:cs="Arial"/>
          <w:color w:val="000000"/>
          <w:sz w:val="21"/>
          <w:szCs w:val="21"/>
          <w:lang w:eastAsia="ru-RU"/>
        </w:rPr>
        <w:t xml:space="preserve"> М., Интеллект - Центр, 2009,- 288 с.</w:t>
      </w:r>
    </w:p>
    <w:p w14:paraId="79101A1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79C607B2"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xml:space="preserve">3.Гевуркова Е.А., Егорова </w:t>
      </w:r>
      <w:proofErr w:type="spellStart"/>
      <w:proofErr w:type="gramStart"/>
      <w:r w:rsidRPr="007A32C0">
        <w:rPr>
          <w:rFonts w:ascii="Arial" w:eastAsia="Times New Roman" w:hAnsi="Arial" w:cs="Arial"/>
          <w:color w:val="000000"/>
          <w:sz w:val="21"/>
          <w:szCs w:val="21"/>
          <w:lang w:eastAsia="ru-RU"/>
        </w:rPr>
        <w:t>В.И</w:t>
      </w:r>
      <w:proofErr w:type="gramEnd"/>
      <w:r w:rsidRPr="007A32C0">
        <w:rPr>
          <w:rFonts w:ascii="Arial" w:eastAsia="Times New Roman" w:hAnsi="Arial" w:cs="Arial"/>
          <w:color w:val="000000"/>
          <w:sz w:val="21"/>
          <w:szCs w:val="21"/>
          <w:lang w:eastAsia="ru-RU"/>
        </w:rPr>
        <w:t>.Ларина</w:t>
      </w:r>
      <w:proofErr w:type="spellEnd"/>
      <w:r w:rsidRPr="007A32C0">
        <w:rPr>
          <w:rFonts w:ascii="Arial" w:eastAsia="Times New Roman" w:hAnsi="Arial" w:cs="Arial"/>
          <w:color w:val="000000"/>
          <w:sz w:val="21"/>
          <w:szCs w:val="21"/>
          <w:lang w:eastAsia="ru-RU"/>
        </w:rPr>
        <w:t xml:space="preserve">, Л.И., Соловьев Я.В. Единый государственный экзамен 2010. Обществознание. Универсальный материал для подготовки учащихся/ </w:t>
      </w:r>
      <w:proofErr w:type="gramStart"/>
      <w:r w:rsidRPr="007A32C0">
        <w:rPr>
          <w:rFonts w:ascii="Arial" w:eastAsia="Times New Roman" w:hAnsi="Arial" w:cs="Arial"/>
          <w:color w:val="000000"/>
          <w:sz w:val="21"/>
          <w:szCs w:val="21"/>
          <w:lang w:eastAsia="ru-RU"/>
        </w:rPr>
        <w:t>ФИПИ.-</w:t>
      </w:r>
      <w:proofErr w:type="gramEnd"/>
      <w:r w:rsidRPr="007A32C0">
        <w:rPr>
          <w:rFonts w:ascii="Arial" w:eastAsia="Times New Roman" w:hAnsi="Arial" w:cs="Arial"/>
          <w:color w:val="000000"/>
          <w:sz w:val="21"/>
          <w:szCs w:val="21"/>
          <w:lang w:eastAsia="ru-RU"/>
        </w:rPr>
        <w:t xml:space="preserve"> М., Интеллект - Центр, 2010,- 305с</w:t>
      </w:r>
    </w:p>
    <w:p w14:paraId="3D2236F8"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p w14:paraId="64A392F2" w14:textId="77777777" w:rsidR="007A32C0" w:rsidRPr="007A32C0" w:rsidRDefault="007A32C0" w:rsidP="007A32C0">
      <w:pPr>
        <w:shd w:val="clear" w:color="auto" w:fill="FFFFFF"/>
        <w:spacing w:after="150" w:line="240" w:lineRule="auto"/>
        <w:rPr>
          <w:rFonts w:ascii="Arial" w:eastAsia="Times New Roman" w:hAnsi="Arial" w:cs="Arial"/>
          <w:color w:val="000000"/>
          <w:sz w:val="21"/>
          <w:szCs w:val="21"/>
          <w:lang w:eastAsia="ru-RU"/>
        </w:rPr>
      </w:pPr>
    </w:p>
    <w:tbl>
      <w:tblPr>
        <w:tblW w:w="7320" w:type="dxa"/>
        <w:shd w:val="clear" w:color="auto" w:fill="FFFFFF"/>
        <w:tblCellMar>
          <w:top w:w="105" w:type="dxa"/>
          <w:left w:w="105" w:type="dxa"/>
          <w:bottom w:w="105" w:type="dxa"/>
          <w:right w:w="105" w:type="dxa"/>
        </w:tblCellMar>
        <w:tblLook w:val="04A0" w:firstRow="1" w:lastRow="0" w:firstColumn="1" w:lastColumn="0" w:noHBand="0" w:noVBand="1"/>
      </w:tblPr>
      <w:tblGrid>
        <w:gridCol w:w="2142"/>
        <w:gridCol w:w="5178"/>
      </w:tblGrid>
      <w:tr w:rsidR="007A32C0" w:rsidRPr="007A32C0" w14:paraId="3C4074CA"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49395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 задания</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2A6A64"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ответы</w:t>
            </w:r>
          </w:p>
        </w:tc>
      </w:tr>
      <w:tr w:rsidR="007A32C0" w:rsidRPr="007A32C0" w14:paraId="51E7A3C9"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CD49F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9B67B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245</w:t>
            </w:r>
          </w:p>
        </w:tc>
      </w:tr>
      <w:tr w:rsidR="007A32C0" w:rsidRPr="007A32C0" w14:paraId="5972925A"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8345F6"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1FD67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135</w:t>
            </w:r>
          </w:p>
        </w:tc>
      </w:tr>
      <w:tr w:rsidR="007A32C0" w:rsidRPr="007A32C0" w14:paraId="6553ED13"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6576B7"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88132A"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13221</w:t>
            </w:r>
          </w:p>
        </w:tc>
      </w:tr>
      <w:tr w:rsidR="007A32C0" w:rsidRPr="007A32C0" w14:paraId="49764C25"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BAE24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8842C5"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32121</w:t>
            </w:r>
          </w:p>
        </w:tc>
      </w:tr>
      <w:tr w:rsidR="007A32C0" w:rsidRPr="007A32C0" w14:paraId="044AC6BF"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53F35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AB50E2"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21212</w:t>
            </w:r>
          </w:p>
        </w:tc>
      </w:tr>
      <w:tr w:rsidR="007A32C0" w:rsidRPr="007A32C0" w14:paraId="3AB56810"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B73C4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6</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90D7D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11322</w:t>
            </w:r>
          </w:p>
        </w:tc>
      </w:tr>
      <w:tr w:rsidR="007A32C0" w:rsidRPr="007A32C0" w14:paraId="147D5C50"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660B8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7</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D5DC9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32311</w:t>
            </w:r>
          </w:p>
        </w:tc>
      </w:tr>
      <w:tr w:rsidR="007A32C0" w:rsidRPr="007A32C0" w14:paraId="24B745BF"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4B246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8</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C07E39"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56</w:t>
            </w:r>
          </w:p>
        </w:tc>
      </w:tr>
      <w:tr w:rsidR="007A32C0" w:rsidRPr="007A32C0" w14:paraId="759829F0"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FB7F96"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9</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5A771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34</w:t>
            </w:r>
          </w:p>
        </w:tc>
      </w:tr>
      <w:tr w:rsidR="007A32C0" w:rsidRPr="007A32C0" w14:paraId="457627BA"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8DC1F0"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10</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5607CC"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13</w:t>
            </w:r>
          </w:p>
        </w:tc>
      </w:tr>
      <w:tr w:rsidR="007A32C0" w:rsidRPr="007A32C0" w14:paraId="084EAE22"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DEE5E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11</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226DF3A"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нормативная</w:t>
            </w:r>
          </w:p>
        </w:tc>
      </w:tr>
      <w:tr w:rsidR="007A32C0" w:rsidRPr="007A32C0" w14:paraId="4BCDC057"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7AFDB5"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12</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63DACE"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интеграция</w:t>
            </w:r>
          </w:p>
        </w:tc>
      </w:tr>
      <w:tr w:rsidR="007A32C0" w:rsidRPr="007A32C0" w14:paraId="75266EB6"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58A998"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13</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6EEA7B"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983754</w:t>
            </w:r>
          </w:p>
        </w:tc>
      </w:tr>
      <w:tr w:rsidR="007A32C0" w:rsidRPr="007A32C0" w14:paraId="542265CE"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722A09"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14</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C38717"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357291</w:t>
            </w:r>
          </w:p>
        </w:tc>
      </w:tr>
      <w:tr w:rsidR="007A32C0" w:rsidRPr="007A32C0" w14:paraId="084F171F"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A8719E"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15</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1B95D0"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125</w:t>
            </w:r>
          </w:p>
        </w:tc>
      </w:tr>
      <w:tr w:rsidR="007A32C0" w:rsidRPr="007A32C0" w14:paraId="2FCE8A40"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36A979"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16</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105D0D"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134</w:t>
            </w:r>
          </w:p>
        </w:tc>
      </w:tr>
      <w:tr w:rsidR="007A32C0" w:rsidRPr="007A32C0" w14:paraId="3DBB58CC"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9A7A84"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17</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5AD572"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245</w:t>
            </w:r>
          </w:p>
        </w:tc>
      </w:tr>
      <w:tr w:rsidR="007A32C0" w:rsidRPr="007A32C0" w14:paraId="0B174BFD"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4A508A"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18</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900B472"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35</w:t>
            </w:r>
          </w:p>
        </w:tc>
      </w:tr>
      <w:tr w:rsidR="007A32C0" w:rsidRPr="007A32C0" w14:paraId="31554034"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CAE2D5"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19</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6CC883"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456</w:t>
            </w:r>
          </w:p>
        </w:tc>
      </w:tr>
      <w:tr w:rsidR="007A32C0" w:rsidRPr="007A32C0" w14:paraId="1EA72A9D" w14:textId="77777777" w:rsidTr="007A32C0">
        <w:tc>
          <w:tcPr>
            <w:tcW w:w="2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8CD2F9"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20</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866A41" w14:textId="77777777" w:rsidR="007A32C0" w:rsidRPr="007A32C0" w:rsidRDefault="007A32C0" w:rsidP="007A32C0">
            <w:pPr>
              <w:spacing w:after="150" w:line="240" w:lineRule="auto"/>
              <w:jc w:val="center"/>
              <w:rPr>
                <w:rFonts w:ascii="Arial" w:eastAsia="Times New Roman" w:hAnsi="Arial" w:cs="Arial"/>
                <w:color w:val="000000"/>
                <w:sz w:val="21"/>
                <w:szCs w:val="21"/>
                <w:lang w:eastAsia="ru-RU"/>
              </w:rPr>
            </w:pPr>
            <w:r w:rsidRPr="007A32C0">
              <w:rPr>
                <w:rFonts w:ascii="Arial" w:eastAsia="Times New Roman" w:hAnsi="Arial" w:cs="Arial"/>
                <w:color w:val="000000"/>
                <w:sz w:val="21"/>
                <w:szCs w:val="21"/>
                <w:lang w:eastAsia="ru-RU"/>
              </w:rPr>
              <w:t>256</w:t>
            </w:r>
          </w:p>
        </w:tc>
      </w:tr>
    </w:tbl>
    <w:p w14:paraId="0E1A8B33" w14:textId="77777777" w:rsidR="001914A5" w:rsidRDefault="001914A5"/>
    <w:sectPr w:rsidR="001914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DAA03" w14:textId="77777777" w:rsidR="00CE64FD" w:rsidRDefault="00CE64FD" w:rsidP="006F1888">
      <w:pPr>
        <w:spacing w:after="0" w:line="240" w:lineRule="auto"/>
      </w:pPr>
      <w:r>
        <w:separator/>
      </w:r>
    </w:p>
  </w:endnote>
  <w:endnote w:type="continuationSeparator" w:id="0">
    <w:p w14:paraId="276E4EB7" w14:textId="77777777" w:rsidR="00CE64FD" w:rsidRDefault="00CE64FD" w:rsidP="006F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6DB9" w14:textId="77777777" w:rsidR="00CE64FD" w:rsidRDefault="00CE64FD" w:rsidP="006F1888">
      <w:pPr>
        <w:spacing w:after="0" w:line="240" w:lineRule="auto"/>
      </w:pPr>
      <w:r>
        <w:separator/>
      </w:r>
    </w:p>
  </w:footnote>
  <w:footnote w:type="continuationSeparator" w:id="0">
    <w:p w14:paraId="75F4A01F" w14:textId="77777777" w:rsidR="00CE64FD" w:rsidRDefault="00CE64FD" w:rsidP="006F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6F6"/>
    <w:multiLevelType w:val="multilevel"/>
    <w:tmpl w:val="2758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6787F"/>
    <w:multiLevelType w:val="multilevel"/>
    <w:tmpl w:val="D8586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E0483"/>
    <w:multiLevelType w:val="multilevel"/>
    <w:tmpl w:val="9A96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2C0"/>
    <w:rsid w:val="001914A5"/>
    <w:rsid w:val="006F1888"/>
    <w:rsid w:val="007A32C0"/>
    <w:rsid w:val="00B232A9"/>
    <w:rsid w:val="00CE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194C"/>
  <w15:docId w15:val="{C3FEBD9F-335B-4520-B40B-9DA49CA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8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888"/>
  </w:style>
  <w:style w:type="paragraph" w:styleId="a5">
    <w:name w:val="footer"/>
    <w:basedOn w:val="a"/>
    <w:link w:val="a6"/>
    <w:uiPriority w:val="99"/>
    <w:unhideWhenUsed/>
    <w:rsid w:val="006F18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Александр Лобанев</cp:lastModifiedBy>
  <cp:revision>4</cp:revision>
  <cp:lastPrinted>2021-02-02T15:26:00Z</cp:lastPrinted>
  <dcterms:created xsi:type="dcterms:W3CDTF">2018-12-13T05:24:00Z</dcterms:created>
  <dcterms:modified xsi:type="dcterms:W3CDTF">2021-02-02T15:30:00Z</dcterms:modified>
</cp:coreProperties>
</file>